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E8" w:rsidRDefault="008325E8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5955D27B" wp14:editId="4C78A375">
            <wp:simplePos x="0" y="0"/>
            <wp:positionH relativeFrom="column">
              <wp:posOffset>-121920</wp:posOffset>
            </wp:positionH>
            <wp:positionV relativeFrom="paragraph">
              <wp:posOffset>-566420</wp:posOffset>
            </wp:positionV>
            <wp:extent cx="1104900" cy="1106805"/>
            <wp:effectExtent l="0" t="0" r="0" b="0"/>
            <wp:wrapNone/>
            <wp:docPr id="2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2C533B" wp14:editId="5281D1AE">
                <wp:simplePos x="0" y="0"/>
                <wp:positionH relativeFrom="column">
                  <wp:posOffset>270510</wp:posOffset>
                </wp:positionH>
                <wp:positionV relativeFrom="paragraph">
                  <wp:posOffset>-253365</wp:posOffset>
                </wp:positionV>
                <wp:extent cx="575310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28" y="21246"/>
                    <wp:lineTo x="21528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440" w:rsidRPr="00C1469C" w:rsidRDefault="00983C39" w:rsidP="00DA5A97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Komunikacja medyczna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C53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3pt;margin-top:-19.95pt;width:453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lLrQIAAFUFAAAOAAAAZHJzL2Uyb0RvYy54bWysVNuO0zAQfUfiHyy/d5OUZNtEm672QhHS&#10;cpF2+QDXdhoLxxNst2lB/Dtjp+124QUh+pBmLjkzc+bYV9e7TpOttE6BqWl2kVIiDQehzLqmX56W&#10;kzklzjMjmAYja7qXjl4vXr+6GvpKTqEFLaQlCGJcNfQ1bb3vqyRxvJUdcxfQS4PBBmzHPJp2nQjL&#10;BkTvdDJN08tkACt6C1w6h977MUgXEb9pJPefmsZJT3RNsTcfnzY+V+GZLK5YtbasbxU/tMH+oYuO&#10;KYNFT1D3zDOyseoPqE5xCw4af8GhS6BpFJdxBpwmS3+b5rFlvYyzIDmuP9Hk/h8s/7j9bIkSNX1D&#10;iWEdruhJ7jy5hR3JAztD7ypMeuwxze/QjVuOk7r+AfhXRwzctcys5Y21MLSSCewuC18mZ5+OOC6A&#10;rIYPILAM23iIQLvGdoE6JIMgOm5pf9pMaIWjs5gVb7IUQxxjxTxLp0Uswarj1711/p2EjoSXmlrc&#10;fERn2wfnQzesOqaEYg60EkuldTT27k5bsmUoEtSWgIESzZxHZ02X8Rex9KbD3se8eZFiP1E+6EaR&#10;je7owlouQsayL0ppEwoaCKXHrkYPDop9hlgYOSrnR5lN8/R2Wk6Wl/PZJF/mxaScpfNJmpW35WWa&#10;l/n98mdoLMurVgkhzYMy8qjiLP87lRzO06i/qGMy1LQskOHIzQui7Hp1YgrnP1AQ5j1P65THQ61V&#10;V9P5KYlVQRxvjYiceab0+J68bD9Shhwc/yMrUUpBPaOO/G61Q5SgrxWIPYrKAu4c5YE3Eb60YL9T&#10;MuCprqn7tmFW4j7fGxRmmeV5uAaikRezKRr2PLI6jzDDEaqm3FtKRuPOj5fHprdq3WKt8TAYuEE5&#10;Nyoq7bkvHCIYeHbjOId7JlwO53bMer4NF78AAAD//wMAUEsDBBQABgAIAAAAIQChjzP54AAAAAkB&#10;AAAPAAAAZHJzL2Rvd25yZXYueG1sTI/BTsJAEIbvJr7DZky8wRbEhi3dEiQxMWBCROG8dMe2sTvb&#10;dBeob+940uPMfPnn+/Pl4FpxwT40njRMxgkIpNLbhioNH+/PozmIEA1Z03pCDd8YYFnc3uQms/5K&#10;b3jZx0pwCIXMaKhj7DIpQ1mjM2HsOyS+ffremchjX0nbmyuHu1ZOkySVzjTEH2rT4brG8mt/dhrk&#10;9mXzWu8O2/WOjit1iJtOPaVa398NqwWIiEP8g+FXn9WhYKeTP5MNotUwm6ZMahg9KAWCATWb8+ak&#10;4XGSgixy+b9B8QMAAP//AwBQSwECLQAUAAYACAAAACEAtoM4kv4AAADhAQAAEwAAAAAAAAAAAAAA&#10;AAAAAAAAW0NvbnRlbnRfVHlwZXNdLnhtbFBLAQItABQABgAIAAAAIQA4/SH/1gAAAJQBAAALAAAA&#10;AAAAAAAAAAAAAC8BAABfcmVscy8ucmVsc1BLAQItABQABgAIAAAAIQDS3tlLrQIAAFUFAAAOAAAA&#10;AAAAAAAAAAAAAC4CAABkcnMvZTJvRG9jLnhtbFBLAQItABQABgAIAAAAIQChjzP54AAAAAkBAAAP&#10;AAAAAAAAAAAAAAAAAAcFAABkcnMvZG93bnJldi54bWxQSwUGAAAAAAQABADzAAAAFAYAAAAA&#10;" fillcolor="#d9d9d9" stroked="f">
                <v:textbox>
                  <w:txbxContent>
                    <w:p w:rsidR="00FB5440" w:rsidRPr="00C1469C" w:rsidRDefault="00983C39" w:rsidP="00DA5A97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Komunikacja medyczna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5440" w:rsidRPr="00C1469C" w:rsidRDefault="00FB5440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413"/>
        <w:gridCol w:w="1418"/>
        <w:gridCol w:w="470"/>
        <w:gridCol w:w="522"/>
        <w:gridCol w:w="2009"/>
        <w:gridCol w:w="826"/>
        <w:gridCol w:w="850"/>
        <w:gridCol w:w="1545"/>
      </w:tblGrid>
      <w:tr w:rsidR="00FB5440" w:rsidRPr="00D30BE3" w:rsidTr="00D52DBE">
        <w:trPr>
          <w:trHeight w:val="465"/>
        </w:trPr>
        <w:tc>
          <w:tcPr>
            <w:tcW w:w="9663" w:type="dxa"/>
            <w:gridSpan w:val="9"/>
            <w:vAlign w:val="center"/>
          </w:tcPr>
          <w:p w:rsidR="00FB5440" w:rsidRPr="008325E8" w:rsidRDefault="00FB5440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8325E8">
              <w:rPr>
                <w:b/>
                <w:bCs/>
                <w:iCs/>
                <w:sz w:val="20"/>
                <w:szCs w:val="20"/>
              </w:rPr>
              <w:t>Metryczka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bCs/>
                <w:i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FB5440" w:rsidRPr="008325E8" w:rsidRDefault="008A5E8E" w:rsidP="008325E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>Wydział Lekarski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8325E8" w:rsidP="008325E8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Program kształcenia 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8975DA" w:rsidRPr="008325E8" w:rsidRDefault="008A5E8E" w:rsidP="00544D08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>Wydział lekarski, profil praktyczny, studia stacjonarne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25E8">
              <w:rPr>
                <w:i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FB5440" w:rsidRPr="008325E8" w:rsidRDefault="00AE497E" w:rsidP="007C528A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="008E59AE" w:rsidRPr="008325E8">
              <w:rPr>
                <w:bCs/>
                <w:iCs/>
                <w:sz w:val="20"/>
                <w:szCs w:val="20"/>
              </w:rPr>
              <w:t>19</w:t>
            </w:r>
            <w:r>
              <w:rPr>
                <w:bCs/>
                <w:iCs/>
                <w:sz w:val="20"/>
                <w:szCs w:val="20"/>
              </w:rPr>
              <w:t>/20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bCs/>
                <w:i/>
                <w:iCs/>
                <w:sz w:val="20"/>
                <w:szCs w:val="20"/>
              </w:rPr>
              <w:t>Nazwa modułu/ przedmiotu: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FB5440" w:rsidRPr="008325E8" w:rsidRDefault="00983C39" w:rsidP="008E59A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Komunikacja medyczna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i/>
                <w:sz w:val="20"/>
                <w:szCs w:val="20"/>
              </w:rPr>
              <w:t>Kod przedmiotu: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FB5440" w:rsidRPr="008325E8" w:rsidRDefault="003D400A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4514</w:t>
            </w:r>
            <w:r w:rsidR="00983C39" w:rsidRPr="00983C39">
              <w:rPr>
                <w:bCs/>
                <w:iCs/>
                <w:sz w:val="20"/>
                <w:szCs w:val="20"/>
              </w:rPr>
              <w:t>6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i/>
                <w:sz w:val="20"/>
                <w:szCs w:val="20"/>
              </w:rPr>
              <w:t>Jednostki prowadzące kształcenie: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FB5440" w:rsidRPr="008325E8" w:rsidRDefault="008A5E8E" w:rsidP="00D52DB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 xml:space="preserve">Zakład Psychologii </w:t>
            </w:r>
            <w:r w:rsidR="008E59AE" w:rsidRPr="008325E8">
              <w:rPr>
                <w:bCs/>
                <w:iCs/>
                <w:sz w:val="20"/>
                <w:szCs w:val="20"/>
              </w:rPr>
              <w:t xml:space="preserve">i Komunikacji </w:t>
            </w:r>
            <w:r w:rsidRPr="008325E8">
              <w:rPr>
                <w:bCs/>
                <w:iCs/>
                <w:sz w:val="20"/>
                <w:szCs w:val="20"/>
              </w:rPr>
              <w:t>Medycznej</w:t>
            </w:r>
            <w:r w:rsidR="002D0C2D" w:rsidRPr="008325E8">
              <w:rPr>
                <w:bCs/>
                <w:iCs/>
                <w:sz w:val="20"/>
                <w:szCs w:val="20"/>
              </w:rPr>
              <w:t xml:space="preserve"> (2MB)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i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FB5440" w:rsidRPr="008325E8" w:rsidRDefault="00B4609E" w:rsidP="00D52D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p.o.  </w:t>
            </w:r>
            <w:r w:rsidR="002148C0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Dorota Włodarczyk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8325E8" w:rsidP="008325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Rok studiów: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FB5440" w:rsidRPr="008325E8" w:rsidRDefault="008A5E8E" w:rsidP="0071454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>II rok</w:t>
            </w:r>
            <w:r w:rsidR="008975DA" w:rsidRPr="008325E8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8325E8" w:rsidP="008325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Semestr studiów: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FB5440" w:rsidRPr="008325E8" w:rsidRDefault="00136689" w:rsidP="00BA6F00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Letni 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8325E8" w:rsidP="008325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 modułu/przedmiotu: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FB5440" w:rsidRPr="008325E8" w:rsidRDefault="008A5E8E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>podstawowy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FB5440" w:rsidP="008325E8">
            <w:pPr>
              <w:rPr>
                <w:i/>
                <w:sz w:val="20"/>
                <w:szCs w:val="20"/>
              </w:rPr>
            </w:pPr>
            <w:r w:rsidRPr="008325E8">
              <w:rPr>
                <w:i/>
                <w:sz w:val="20"/>
                <w:szCs w:val="20"/>
              </w:rPr>
              <w:t>Osoby prowadząc</w:t>
            </w:r>
            <w:r w:rsidR="008325E8">
              <w:rPr>
                <w:i/>
                <w:sz w:val="20"/>
                <w:szCs w:val="20"/>
              </w:rPr>
              <w:t>e: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544D08" w:rsidRPr="008325E8" w:rsidRDefault="00AE497E" w:rsidP="00AE497E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AE497E">
              <w:rPr>
                <w:bCs/>
                <w:iCs/>
                <w:sz w:val="20"/>
                <w:szCs w:val="20"/>
              </w:rPr>
              <w:t>dr Joanna Chylińska</w:t>
            </w:r>
            <w:r>
              <w:rPr>
                <w:bCs/>
                <w:iCs/>
                <w:sz w:val="20"/>
                <w:szCs w:val="20"/>
              </w:rPr>
              <w:t xml:space="preserve">, dr </w:t>
            </w:r>
            <w:r w:rsidRPr="00AE497E">
              <w:rPr>
                <w:bCs/>
                <w:iCs/>
                <w:sz w:val="20"/>
                <w:szCs w:val="20"/>
              </w:rPr>
              <w:t>Tomasz Krasuski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="00211104" w:rsidRPr="008325E8">
              <w:rPr>
                <w:bCs/>
                <w:iCs/>
                <w:sz w:val="20"/>
                <w:szCs w:val="20"/>
              </w:rPr>
              <w:t xml:space="preserve">dr Marta Kulpa, </w:t>
            </w:r>
            <w:r>
              <w:rPr>
                <w:bCs/>
                <w:iCs/>
                <w:sz w:val="20"/>
                <w:szCs w:val="20"/>
              </w:rPr>
              <w:t>dr Magdalena Łazarewicz,</w:t>
            </w:r>
            <w:r w:rsidR="00211104" w:rsidRPr="008325E8">
              <w:rPr>
                <w:bCs/>
                <w:iCs/>
                <w:sz w:val="20"/>
                <w:szCs w:val="20"/>
              </w:rPr>
              <w:t xml:space="preserve"> </w:t>
            </w:r>
            <w:r w:rsidR="007C528A" w:rsidRPr="008325E8">
              <w:rPr>
                <w:bCs/>
                <w:iCs/>
                <w:sz w:val="20"/>
                <w:szCs w:val="20"/>
              </w:rPr>
              <w:t>dr Marta Radkiewic</w:t>
            </w:r>
            <w:r w:rsidR="00211104" w:rsidRPr="008325E8">
              <w:rPr>
                <w:bCs/>
                <w:iCs/>
                <w:sz w:val="20"/>
                <w:szCs w:val="20"/>
              </w:rPr>
              <w:t xml:space="preserve">z, </w:t>
            </w:r>
            <w:r w:rsidRPr="00AE497E">
              <w:rPr>
                <w:bCs/>
                <w:iCs/>
                <w:sz w:val="20"/>
                <w:szCs w:val="20"/>
              </w:rPr>
              <w:t xml:space="preserve">dr </w:t>
            </w:r>
            <w:r w:rsidR="00136689">
              <w:rPr>
                <w:bCs/>
                <w:iCs/>
                <w:sz w:val="20"/>
                <w:szCs w:val="20"/>
              </w:rPr>
              <w:t xml:space="preserve">hab. </w:t>
            </w:r>
            <w:r w:rsidRPr="00AE497E">
              <w:rPr>
                <w:bCs/>
                <w:iCs/>
                <w:sz w:val="20"/>
                <w:szCs w:val="20"/>
              </w:rPr>
              <w:t>Dorota Włodarczyk</w:t>
            </w:r>
            <w:r>
              <w:rPr>
                <w:bCs/>
                <w:iCs/>
                <w:sz w:val="20"/>
                <w:szCs w:val="20"/>
              </w:rPr>
              <w:t xml:space="preserve">, mgr Urszula Ziętalewicz </w:t>
            </w:r>
            <w:r w:rsidR="007C528A" w:rsidRPr="008325E8">
              <w:rPr>
                <w:bCs/>
                <w:iCs/>
                <w:sz w:val="20"/>
                <w:szCs w:val="20"/>
              </w:rPr>
              <w:t xml:space="preserve">oraz </w:t>
            </w:r>
            <w:r>
              <w:rPr>
                <w:bCs/>
                <w:iCs/>
                <w:sz w:val="20"/>
                <w:szCs w:val="20"/>
              </w:rPr>
              <w:t xml:space="preserve">opcjonalnie </w:t>
            </w:r>
            <w:r w:rsidR="007C528A" w:rsidRPr="008325E8">
              <w:rPr>
                <w:bCs/>
                <w:iCs/>
                <w:sz w:val="20"/>
                <w:szCs w:val="20"/>
              </w:rPr>
              <w:t>osoby spoza WUM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8325E8" w:rsidP="008325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Erasmus TAK/NIE: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FB5440" w:rsidRPr="008325E8" w:rsidRDefault="008A5E8E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>tak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8325E8" w:rsidP="008325E8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odpowiedzialna za sylabus: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FB5440" w:rsidRPr="008325E8" w:rsidRDefault="001D31B8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 xml:space="preserve">dr </w:t>
            </w:r>
            <w:r w:rsidR="00AE497E">
              <w:rPr>
                <w:bCs/>
                <w:iCs/>
                <w:sz w:val="20"/>
                <w:szCs w:val="20"/>
              </w:rPr>
              <w:t xml:space="preserve">hab. </w:t>
            </w:r>
            <w:r w:rsidRPr="008325E8">
              <w:rPr>
                <w:bCs/>
                <w:iCs/>
                <w:sz w:val="20"/>
                <w:szCs w:val="20"/>
              </w:rPr>
              <w:t>Dorota Włodarczyk</w:t>
            </w:r>
          </w:p>
        </w:tc>
      </w:tr>
      <w:tr w:rsidR="00FB5440" w:rsidRPr="00D30BE3" w:rsidTr="008325E8">
        <w:trPr>
          <w:trHeight w:val="465"/>
        </w:trPr>
        <w:tc>
          <w:tcPr>
            <w:tcW w:w="3911" w:type="dxa"/>
            <w:gridSpan w:val="4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325E8">
              <w:rPr>
                <w:i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gridSpan w:val="5"/>
            <w:shd w:val="clear" w:color="auto" w:fill="auto"/>
            <w:vAlign w:val="center"/>
          </w:tcPr>
          <w:p w:rsidR="00FB5440" w:rsidRPr="008325E8" w:rsidRDefault="008E59AE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FB5440" w:rsidRPr="00D30BE3" w:rsidTr="0048353E">
        <w:trPr>
          <w:trHeight w:val="192"/>
        </w:trPr>
        <w:tc>
          <w:tcPr>
            <w:tcW w:w="9663" w:type="dxa"/>
            <w:gridSpan w:val="9"/>
            <w:vAlign w:val="center"/>
          </w:tcPr>
          <w:p w:rsidR="00FB5440" w:rsidRPr="008325E8" w:rsidRDefault="00FB5440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8325E8">
              <w:rPr>
                <w:b/>
                <w:bCs/>
                <w:iCs/>
                <w:sz w:val="20"/>
                <w:szCs w:val="20"/>
              </w:rPr>
              <w:t xml:space="preserve">Cele kształcenia  </w:t>
            </w:r>
          </w:p>
        </w:tc>
      </w:tr>
      <w:tr w:rsidR="00FB5440" w:rsidRPr="00D30BE3" w:rsidTr="008325E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2607A3" w:rsidRPr="008325E8" w:rsidRDefault="002607A3" w:rsidP="00005DD7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325E8">
              <w:rPr>
                <w:bCs/>
                <w:iCs/>
                <w:color w:val="000000" w:themeColor="text1"/>
                <w:sz w:val="20"/>
                <w:szCs w:val="20"/>
              </w:rPr>
              <w:t xml:space="preserve">Rozwój kompetencji miękkich ze szczególnym uwzględnieniem umiejętności komunikacyjnych w sytuacjach </w:t>
            </w:r>
            <w:r w:rsidR="00836F5D">
              <w:rPr>
                <w:bCs/>
                <w:iCs/>
                <w:color w:val="000000" w:themeColor="text1"/>
                <w:sz w:val="20"/>
                <w:szCs w:val="20"/>
              </w:rPr>
              <w:t>klinicznych</w:t>
            </w:r>
            <w:r w:rsidR="00BA6F00" w:rsidRPr="008325E8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CB3FD5" w:rsidRPr="008325E8" w:rsidRDefault="001F0AE3" w:rsidP="00BA6F00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325E8">
              <w:rPr>
                <w:bCs/>
                <w:iCs/>
                <w:color w:val="000000" w:themeColor="text1"/>
                <w:sz w:val="20"/>
                <w:szCs w:val="20"/>
              </w:rPr>
              <w:t xml:space="preserve">Poznanie </w:t>
            </w:r>
            <w:r w:rsidR="00C12338" w:rsidRPr="008325E8">
              <w:rPr>
                <w:bCs/>
                <w:iCs/>
                <w:color w:val="000000" w:themeColor="text1"/>
                <w:sz w:val="20"/>
                <w:szCs w:val="20"/>
              </w:rPr>
              <w:t>i doskonalenie</w:t>
            </w:r>
            <w:r w:rsidR="00BA6F00" w:rsidRPr="008325E8">
              <w:rPr>
                <w:bCs/>
                <w:iCs/>
                <w:color w:val="000000" w:themeColor="text1"/>
                <w:sz w:val="20"/>
                <w:szCs w:val="20"/>
              </w:rPr>
              <w:t xml:space="preserve"> technik</w:t>
            </w:r>
            <w:r w:rsidR="00C12338" w:rsidRPr="008325E8"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B3FD5" w:rsidRPr="008325E8">
              <w:rPr>
                <w:bCs/>
                <w:iCs/>
                <w:color w:val="000000" w:themeColor="text1"/>
                <w:sz w:val="20"/>
                <w:szCs w:val="20"/>
              </w:rPr>
              <w:t xml:space="preserve">komunikacji werbalnej </w:t>
            </w:r>
            <w:r w:rsidR="00BA6F00" w:rsidRPr="008325E8">
              <w:rPr>
                <w:bCs/>
                <w:iCs/>
                <w:color w:val="000000" w:themeColor="text1"/>
                <w:sz w:val="20"/>
                <w:szCs w:val="20"/>
              </w:rPr>
              <w:t>i</w:t>
            </w:r>
            <w:r w:rsidR="00CB3FD5" w:rsidRPr="008325E8"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A6F00" w:rsidRPr="008325E8">
              <w:rPr>
                <w:bCs/>
                <w:iCs/>
                <w:color w:val="000000" w:themeColor="text1"/>
                <w:sz w:val="20"/>
                <w:szCs w:val="20"/>
              </w:rPr>
              <w:t>niewerbalnej.</w:t>
            </w:r>
          </w:p>
          <w:p w:rsidR="008F5134" w:rsidRDefault="001F0AE3" w:rsidP="008F5134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325E8">
              <w:rPr>
                <w:bCs/>
                <w:iCs/>
                <w:color w:val="000000" w:themeColor="text1"/>
                <w:sz w:val="20"/>
                <w:szCs w:val="20"/>
              </w:rPr>
              <w:t xml:space="preserve">Poznanie zasad </w:t>
            </w:r>
            <w:r w:rsidR="002607A3" w:rsidRPr="008325E8">
              <w:rPr>
                <w:bCs/>
                <w:iCs/>
                <w:color w:val="000000" w:themeColor="text1"/>
                <w:sz w:val="20"/>
                <w:szCs w:val="20"/>
              </w:rPr>
              <w:t xml:space="preserve">i nabycie umiejętności prawidłowej </w:t>
            </w:r>
            <w:r w:rsidRPr="008325E8">
              <w:rPr>
                <w:bCs/>
                <w:iCs/>
                <w:color w:val="000000" w:themeColor="text1"/>
                <w:sz w:val="20"/>
                <w:szCs w:val="20"/>
              </w:rPr>
              <w:t xml:space="preserve">komunikacji </w:t>
            </w:r>
            <w:r w:rsidR="00CB3FD5" w:rsidRPr="008325E8">
              <w:rPr>
                <w:color w:val="000000" w:themeColor="text1"/>
                <w:sz w:val="20"/>
                <w:szCs w:val="20"/>
              </w:rPr>
              <w:t>w relacji lekarz-pacjent</w:t>
            </w:r>
            <w:r w:rsidR="00136689">
              <w:rPr>
                <w:color w:val="000000" w:themeColor="text1"/>
                <w:sz w:val="20"/>
                <w:szCs w:val="20"/>
              </w:rPr>
              <w:t>.</w:t>
            </w:r>
          </w:p>
          <w:p w:rsidR="001F0AE3" w:rsidRPr="008325E8" w:rsidRDefault="00CB3FD5" w:rsidP="008F5134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8325E8">
              <w:rPr>
                <w:bCs/>
                <w:iCs/>
                <w:color w:val="000000" w:themeColor="text1"/>
                <w:sz w:val="20"/>
                <w:szCs w:val="20"/>
              </w:rPr>
              <w:t xml:space="preserve">Rozwój wiedzy i umiejętności w zakresie </w:t>
            </w:r>
            <w:r w:rsidR="008F5134">
              <w:rPr>
                <w:sz w:val="20"/>
                <w:szCs w:val="20"/>
              </w:rPr>
              <w:t>zbierania i przekazywania informacji oraz</w:t>
            </w:r>
            <w:r w:rsidR="001D31B8" w:rsidRPr="008325E8">
              <w:rPr>
                <w:sz w:val="20"/>
                <w:szCs w:val="20"/>
              </w:rPr>
              <w:t xml:space="preserve"> budowania</w:t>
            </w:r>
            <w:r w:rsidRPr="008325E8">
              <w:rPr>
                <w:sz w:val="20"/>
                <w:szCs w:val="20"/>
              </w:rPr>
              <w:t xml:space="preserve"> motywacji do </w:t>
            </w:r>
            <w:r w:rsidR="008F5134">
              <w:rPr>
                <w:sz w:val="20"/>
                <w:szCs w:val="20"/>
              </w:rPr>
              <w:t xml:space="preserve">leczenia i </w:t>
            </w:r>
            <w:r w:rsidRPr="008325E8">
              <w:rPr>
                <w:sz w:val="20"/>
                <w:szCs w:val="20"/>
              </w:rPr>
              <w:t xml:space="preserve">przestrzegania </w:t>
            </w:r>
            <w:r w:rsidR="00BA6F00" w:rsidRPr="008325E8">
              <w:rPr>
                <w:sz w:val="20"/>
                <w:szCs w:val="20"/>
              </w:rPr>
              <w:t>zaleceń lekarskich.</w:t>
            </w:r>
            <w:r w:rsidRPr="008325E8">
              <w:rPr>
                <w:sz w:val="20"/>
                <w:szCs w:val="20"/>
              </w:rPr>
              <w:t xml:space="preserve"> </w:t>
            </w:r>
            <w:r w:rsidR="001F0AE3" w:rsidRPr="008325E8">
              <w:rPr>
                <w:bCs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="00FB5440" w:rsidRPr="00D30BE3" w:rsidTr="0048353E">
        <w:trPr>
          <w:trHeight w:val="312"/>
        </w:trPr>
        <w:tc>
          <w:tcPr>
            <w:tcW w:w="9663" w:type="dxa"/>
            <w:gridSpan w:val="9"/>
            <w:vAlign w:val="center"/>
          </w:tcPr>
          <w:p w:rsidR="00FB5440" w:rsidRPr="008325E8" w:rsidRDefault="00FB5440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8325E8">
              <w:rPr>
                <w:b/>
                <w:bCs/>
                <w:iCs/>
                <w:sz w:val="20"/>
                <w:szCs w:val="20"/>
              </w:rPr>
              <w:t xml:space="preserve">Wymagania wstępne </w:t>
            </w:r>
            <w:r w:rsidR="00005DD7" w:rsidRPr="008325E8">
              <w:rPr>
                <w:b/>
                <w:bCs/>
                <w:iCs/>
                <w:sz w:val="20"/>
                <w:szCs w:val="20"/>
              </w:rPr>
              <w:t xml:space="preserve">- brak </w:t>
            </w:r>
          </w:p>
        </w:tc>
      </w:tr>
      <w:tr w:rsidR="00FB5440" w:rsidRPr="00D30BE3" w:rsidTr="00D52DBE">
        <w:trPr>
          <w:trHeight w:val="344"/>
        </w:trPr>
        <w:tc>
          <w:tcPr>
            <w:tcW w:w="9663" w:type="dxa"/>
            <w:gridSpan w:val="9"/>
            <w:vAlign w:val="center"/>
          </w:tcPr>
          <w:p w:rsidR="00FB5440" w:rsidRPr="008325E8" w:rsidRDefault="00FB5440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color w:val="0000FF"/>
                <w:sz w:val="20"/>
                <w:szCs w:val="20"/>
              </w:rPr>
            </w:pPr>
            <w:r w:rsidRPr="008325E8">
              <w:rPr>
                <w:b/>
                <w:bCs/>
                <w:sz w:val="20"/>
                <w:szCs w:val="20"/>
              </w:rPr>
              <w:t>Przedmiotowe efekty kształcenia</w:t>
            </w:r>
          </w:p>
        </w:tc>
      </w:tr>
      <w:tr w:rsidR="00FB5440" w:rsidRPr="00D30BE3" w:rsidTr="00D52DBE">
        <w:trPr>
          <w:trHeight w:val="465"/>
        </w:trPr>
        <w:tc>
          <w:tcPr>
            <w:tcW w:w="9663" w:type="dxa"/>
            <w:gridSpan w:val="9"/>
            <w:vAlign w:val="center"/>
          </w:tcPr>
          <w:p w:rsidR="00FB5440" w:rsidRPr="008325E8" w:rsidRDefault="00FB5440" w:rsidP="0048353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8325E8">
              <w:rPr>
                <w:b/>
                <w:bCs/>
                <w:iCs/>
                <w:sz w:val="20"/>
                <w:szCs w:val="20"/>
              </w:rPr>
              <w:t>Lista efektów kształcenia</w:t>
            </w:r>
          </w:p>
        </w:tc>
      </w:tr>
      <w:tr w:rsidR="00FB5440" w:rsidRPr="00D30BE3" w:rsidTr="000F7DD1">
        <w:trPr>
          <w:trHeight w:val="465"/>
        </w:trPr>
        <w:tc>
          <w:tcPr>
            <w:tcW w:w="2023" w:type="dxa"/>
            <w:gridSpan w:val="2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6095" w:type="dxa"/>
            <w:gridSpan w:val="6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>Opis</w:t>
            </w:r>
          </w:p>
        </w:tc>
        <w:tc>
          <w:tcPr>
            <w:tcW w:w="1545" w:type="dxa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 xml:space="preserve">Odniesienie do efektu kierunkowego </w:t>
            </w:r>
          </w:p>
        </w:tc>
      </w:tr>
      <w:tr w:rsidR="00BC1686" w:rsidRPr="00D30BE3" w:rsidTr="008325E8">
        <w:trPr>
          <w:trHeight w:hRule="exact" w:val="837"/>
        </w:trPr>
        <w:tc>
          <w:tcPr>
            <w:tcW w:w="2023" w:type="dxa"/>
            <w:gridSpan w:val="2"/>
            <w:shd w:val="clear" w:color="auto" w:fill="auto"/>
          </w:tcPr>
          <w:p w:rsidR="00BC1686" w:rsidRPr="008325E8" w:rsidRDefault="00BA6F00" w:rsidP="00DF7BBC">
            <w:pPr>
              <w:jc w:val="center"/>
              <w:rPr>
                <w:b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9B1F3A" w:rsidRPr="008325E8" w:rsidRDefault="00AE7603" w:rsidP="00DF7BBC">
            <w:pPr>
              <w:jc w:val="both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>Rozumie znaczenie komunikacji werbalnej i niewerbalnej</w:t>
            </w:r>
            <w:r w:rsidR="006A6FFE" w:rsidRPr="008325E8">
              <w:rPr>
                <w:sz w:val="20"/>
                <w:szCs w:val="20"/>
              </w:rPr>
              <w:t xml:space="preserve"> w procesie komunikowania się z</w:t>
            </w:r>
            <w:r w:rsidRPr="008325E8">
              <w:rPr>
                <w:sz w:val="20"/>
                <w:szCs w:val="20"/>
              </w:rPr>
              <w:t xml:space="preserve"> pacjentami  oraz  pojęcie zaufania w interakcji </w:t>
            </w:r>
            <w:r w:rsidR="00CE72B8" w:rsidRPr="008325E8">
              <w:rPr>
                <w:sz w:val="20"/>
                <w:szCs w:val="20"/>
              </w:rPr>
              <w:br/>
            </w:r>
            <w:r w:rsidRPr="008325E8">
              <w:rPr>
                <w:sz w:val="20"/>
                <w:szCs w:val="20"/>
              </w:rPr>
              <w:t>z pacjentem</w:t>
            </w:r>
            <w:r w:rsidR="006A6FFE" w:rsidRPr="008325E8"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BC1686" w:rsidRPr="008325E8" w:rsidRDefault="00AE7603" w:rsidP="008325E8">
            <w:pPr>
              <w:jc w:val="center"/>
              <w:rPr>
                <w:b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>D.W4</w:t>
            </w:r>
          </w:p>
          <w:p w:rsidR="009B1F3A" w:rsidRPr="008325E8" w:rsidRDefault="009B1F3A" w:rsidP="008325E8">
            <w:pPr>
              <w:jc w:val="center"/>
              <w:rPr>
                <w:b/>
                <w:sz w:val="20"/>
                <w:szCs w:val="20"/>
              </w:rPr>
            </w:pPr>
          </w:p>
          <w:p w:rsidR="009B1F3A" w:rsidRPr="008325E8" w:rsidRDefault="009B1F3A" w:rsidP="008325E8">
            <w:pPr>
              <w:jc w:val="center"/>
              <w:rPr>
                <w:b/>
                <w:sz w:val="20"/>
                <w:szCs w:val="20"/>
              </w:rPr>
            </w:pPr>
          </w:p>
          <w:p w:rsidR="009B1F3A" w:rsidRPr="008325E8" w:rsidRDefault="009B1F3A" w:rsidP="008325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F00" w:rsidRPr="00D30BE3" w:rsidTr="008325E8">
        <w:trPr>
          <w:trHeight w:hRule="exact" w:val="695"/>
        </w:trPr>
        <w:tc>
          <w:tcPr>
            <w:tcW w:w="2023" w:type="dxa"/>
            <w:gridSpan w:val="2"/>
            <w:shd w:val="clear" w:color="auto" w:fill="auto"/>
          </w:tcPr>
          <w:p w:rsidR="00BA6F00" w:rsidRPr="008325E8" w:rsidRDefault="00BA6F00" w:rsidP="00DF7BBC">
            <w:pPr>
              <w:jc w:val="center"/>
              <w:rPr>
                <w:b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BA6F00" w:rsidRPr="008325E8" w:rsidRDefault="00BA6F00" w:rsidP="00DF7BBC">
            <w:pPr>
              <w:jc w:val="both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>Posiada wiedzę na temat barier i błędów w komunikacji i potrafi im przeciwdziałać.</w:t>
            </w:r>
          </w:p>
        </w:tc>
        <w:tc>
          <w:tcPr>
            <w:tcW w:w="1545" w:type="dxa"/>
            <w:shd w:val="clear" w:color="auto" w:fill="auto"/>
          </w:tcPr>
          <w:p w:rsidR="00BA6F00" w:rsidRPr="008325E8" w:rsidRDefault="00BA6F00" w:rsidP="008325E8">
            <w:pPr>
              <w:jc w:val="center"/>
              <w:rPr>
                <w:b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>D.W4</w:t>
            </w:r>
          </w:p>
        </w:tc>
      </w:tr>
      <w:tr w:rsidR="00BA6F00" w:rsidRPr="00D30BE3" w:rsidTr="008325E8">
        <w:trPr>
          <w:trHeight w:hRule="exact" w:val="703"/>
        </w:trPr>
        <w:tc>
          <w:tcPr>
            <w:tcW w:w="2023" w:type="dxa"/>
            <w:gridSpan w:val="2"/>
            <w:shd w:val="clear" w:color="auto" w:fill="auto"/>
          </w:tcPr>
          <w:p w:rsidR="00BA6F00" w:rsidRPr="008325E8" w:rsidRDefault="00BA6F00" w:rsidP="00DF7BBC">
            <w:pPr>
              <w:jc w:val="center"/>
              <w:rPr>
                <w:b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BA6F00" w:rsidRPr="008325E8" w:rsidRDefault="00BA6F00" w:rsidP="00DF7BBC">
            <w:pPr>
              <w:jc w:val="both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 xml:space="preserve">zna zasady motywowania pacjentów do prozdrowotnych zachowań </w:t>
            </w:r>
            <w:r w:rsidR="006910AA" w:rsidRPr="008325E8">
              <w:rPr>
                <w:sz w:val="20"/>
                <w:szCs w:val="20"/>
              </w:rPr>
              <w:br/>
            </w:r>
            <w:r w:rsidRPr="008325E8">
              <w:rPr>
                <w:sz w:val="20"/>
                <w:szCs w:val="20"/>
              </w:rPr>
              <w:t>i informowania o niepomyślnym rokowaniu</w:t>
            </w:r>
            <w:r w:rsidR="006910AA" w:rsidRPr="008325E8"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BA6F00" w:rsidRPr="008325E8" w:rsidRDefault="00BA6F00" w:rsidP="008325E8">
            <w:pPr>
              <w:jc w:val="center"/>
              <w:rPr>
                <w:b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>D.W12</w:t>
            </w:r>
          </w:p>
        </w:tc>
      </w:tr>
      <w:tr w:rsidR="00FE3DD4" w:rsidRPr="00D30BE3" w:rsidTr="008325E8">
        <w:trPr>
          <w:trHeight w:hRule="exact" w:val="428"/>
        </w:trPr>
        <w:tc>
          <w:tcPr>
            <w:tcW w:w="2023" w:type="dxa"/>
            <w:gridSpan w:val="2"/>
            <w:shd w:val="clear" w:color="auto" w:fill="auto"/>
          </w:tcPr>
          <w:p w:rsidR="00FE3DD4" w:rsidRPr="008325E8" w:rsidRDefault="00DF7BBC" w:rsidP="00D22892">
            <w:pPr>
              <w:jc w:val="center"/>
              <w:rPr>
                <w:b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FE3DD4" w:rsidRPr="008325E8" w:rsidRDefault="00FE3DD4" w:rsidP="00BC1686">
            <w:pPr>
              <w:jc w:val="both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 xml:space="preserve">Buduje atmosferę zaufania </w:t>
            </w:r>
            <w:r w:rsidR="006A6FFE" w:rsidRPr="008325E8">
              <w:rPr>
                <w:sz w:val="20"/>
                <w:szCs w:val="20"/>
              </w:rPr>
              <w:t>podczas całego procesu leczenia.</w:t>
            </w:r>
          </w:p>
        </w:tc>
        <w:tc>
          <w:tcPr>
            <w:tcW w:w="1545" w:type="dxa"/>
            <w:shd w:val="clear" w:color="auto" w:fill="auto"/>
          </w:tcPr>
          <w:p w:rsidR="00FE3DD4" w:rsidRPr="008325E8" w:rsidRDefault="00FE3DD4" w:rsidP="008325E8">
            <w:pPr>
              <w:jc w:val="center"/>
              <w:rPr>
                <w:b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>D.U4</w:t>
            </w:r>
          </w:p>
        </w:tc>
      </w:tr>
      <w:tr w:rsidR="00FE3DD4" w:rsidRPr="00D30BE3" w:rsidTr="008325E8">
        <w:trPr>
          <w:trHeight w:hRule="exact" w:val="775"/>
        </w:trPr>
        <w:tc>
          <w:tcPr>
            <w:tcW w:w="2023" w:type="dxa"/>
            <w:gridSpan w:val="2"/>
            <w:shd w:val="clear" w:color="auto" w:fill="auto"/>
          </w:tcPr>
          <w:p w:rsidR="00FE3DD4" w:rsidRPr="008325E8" w:rsidRDefault="008A72D2" w:rsidP="00D22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FE3DD4" w:rsidRPr="008325E8" w:rsidRDefault="00FE3DD4" w:rsidP="00BC1686">
            <w:pPr>
              <w:jc w:val="both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 xml:space="preserve">Przeprowadza rozmowę z pacjentem dorosłym, dzieckiem i rodziną </w:t>
            </w:r>
            <w:r w:rsidR="006910AA" w:rsidRPr="008325E8">
              <w:rPr>
                <w:sz w:val="20"/>
                <w:szCs w:val="20"/>
              </w:rPr>
              <w:br/>
            </w:r>
            <w:r w:rsidRPr="008325E8">
              <w:rPr>
                <w:sz w:val="20"/>
                <w:szCs w:val="20"/>
              </w:rPr>
              <w:t xml:space="preserve">z zastosowaniem techniki aktywnego słuchania i wyrażania empatii, </w:t>
            </w:r>
            <w:r w:rsidR="006910AA" w:rsidRPr="008325E8">
              <w:rPr>
                <w:sz w:val="20"/>
                <w:szCs w:val="20"/>
              </w:rPr>
              <w:br/>
            </w:r>
            <w:r w:rsidRPr="008325E8">
              <w:rPr>
                <w:sz w:val="20"/>
                <w:szCs w:val="20"/>
              </w:rPr>
              <w:t>a także rozmawia z pac</w:t>
            </w:r>
            <w:r w:rsidR="006910AA" w:rsidRPr="008325E8">
              <w:rPr>
                <w:sz w:val="20"/>
                <w:szCs w:val="20"/>
              </w:rPr>
              <w:t>jentem o jego sytuacji życiowej.</w:t>
            </w:r>
          </w:p>
        </w:tc>
        <w:tc>
          <w:tcPr>
            <w:tcW w:w="1545" w:type="dxa"/>
            <w:shd w:val="clear" w:color="auto" w:fill="auto"/>
          </w:tcPr>
          <w:p w:rsidR="00FE3DD4" w:rsidRPr="008325E8" w:rsidRDefault="00FE3DD4" w:rsidP="008325E8">
            <w:pPr>
              <w:jc w:val="center"/>
              <w:rPr>
                <w:b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>D.U5</w:t>
            </w:r>
          </w:p>
        </w:tc>
      </w:tr>
      <w:tr w:rsidR="008A72D2" w:rsidRPr="00D30BE3" w:rsidTr="008325E8">
        <w:trPr>
          <w:trHeight w:hRule="exact" w:val="775"/>
        </w:trPr>
        <w:tc>
          <w:tcPr>
            <w:tcW w:w="2023" w:type="dxa"/>
            <w:gridSpan w:val="2"/>
            <w:shd w:val="clear" w:color="auto" w:fill="auto"/>
          </w:tcPr>
          <w:p w:rsidR="008A72D2" w:rsidRDefault="00535BD7" w:rsidP="00D22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U3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8A72D2" w:rsidRPr="008325E8" w:rsidRDefault="008A72D2" w:rsidP="00BC16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Informuje pacjenta o celu, przebiegu i ewentualnym ryzyku proponowanych działań diagnostycznych lub terapeutycznych i uzyskuje jego świadoma zgodę.</w:t>
            </w:r>
          </w:p>
        </w:tc>
        <w:tc>
          <w:tcPr>
            <w:tcW w:w="1545" w:type="dxa"/>
            <w:shd w:val="clear" w:color="auto" w:fill="auto"/>
          </w:tcPr>
          <w:p w:rsidR="008A72D2" w:rsidRPr="008325E8" w:rsidRDefault="008A72D2" w:rsidP="00832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D.U6</w:t>
            </w:r>
          </w:p>
        </w:tc>
      </w:tr>
      <w:tr w:rsidR="006C36A0" w:rsidRPr="00D30BE3" w:rsidTr="008325E8">
        <w:trPr>
          <w:trHeight w:hRule="exact" w:val="775"/>
        </w:trPr>
        <w:tc>
          <w:tcPr>
            <w:tcW w:w="2023" w:type="dxa"/>
            <w:gridSpan w:val="2"/>
            <w:shd w:val="clear" w:color="auto" w:fill="auto"/>
          </w:tcPr>
          <w:p w:rsidR="006C36A0" w:rsidRDefault="006C36A0" w:rsidP="00D22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U4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6C36A0" w:rsidRDefault="006C36A0" w:rsidP="00BC1686">
            <w:pPr>
              <w:jc w:val="both"/>
              <w:rPr>
                <w:sz w:val="20"/>
                <w:szCs w:val="20"/>
              </w:rPr>
            </w:pPr>
            <w:r w:rsidRPr="006C36A0">
              <w:rPr>
                <w:sz w:val="20"/>
                <w:szCs w:val="20"/>
              </w:rPr>
              <w:t>Udziela porady w kwestii przestrzegania zaleceń terapeutycznych i prozdrowotnego stylu życia.</w:t>
            </w:r>
          </w:p>
        </w:tc>
        <w:tc>
          <w:tcPr>
            <w:tcW w:w="1545" w:type="dxa"/>
            <w:shd w:val="clear" w:color="auto" w:fill="auto"/>
          </w:tcPr>
          <w:p w:rsidR="006C36A0" w:rsidRDefault="006C36A0" w:rsidP="00832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D.U8</w:t>
            </w:r>
          </w:p>
        </w:tc>
      </w:tr>
      <w:tr w:rsidR="00535BD7" w:rsidRPr="00D30BE3" w:rsidTr="008325E8">
        <w:trPr>
          <w:trHeight w:hRule="exact" w:val="702"/>
        </w:trPr>
        <w:tc>
          <w:tcPr>
            <w:tcW w:w="2023" w:type="dxa"/>
            <w:gridSpan w:val="2"/>
            <w:shd w:val="clear" w:color="auto" w:fill="auto"/>
          </w:tcPr>
          <w:p w:rsidR="00535BD7" w:rsidRPr="008325E8" w:rsidRDefault="00535BD7" w:rsidP="00D22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535BD7" w:rsidRPr="008325E8" w:rsidRDefault="00535BD7" w:rsidP="00FE3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nawiązać i utrzymać głęboki i pełen szacunku kontakt z chorym.</w:t>
            </w:r>
          </w:p>
        </w:tc>
        <w:tc>
          <w:tcPr>
            <w:tcW w:w="1545" w:type="dxa"/>
            <w:shd w:val="clear" w:color="auto" w:fill="auto"/>
          </w:tcPr>
          <w:p w:rsidR="00535BD7" w:rsidRDefault="00535BD7" w:rsidP="00832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K.S1</w:t>
            </w:r>
          </w:p>
        </w:tc>
      </w:tr>
      <w:tr w:rsidR="00535BD7" w:rsidRPr="00D30BE3" w:rsidTr="008325E8">
        <w:trPr>
          <w:trHeight w:hRule="exact" w:val="702"/>
        </w:trPr>
        <w:tc>
          <w:tcPr>
            <w:tcW w:w="2023" w:type="dxa"/>
            <w:gridSpan w:val="2"/>
            <w:shd w:val="clear" w:color="auto" w:fill="auto"/>
          </w:tcPr>
          <w:p w:rsidR="00535BD7" w:rsidRDefault="00535BD7" w:rsidP="00D228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535BD7" w:rsidRPr="008325E8" w:rsidRDefault="00535BD7" w:rsidP="00FE3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Kieruje się dobrem chorego, stawiając je na pierwszym miejscu.</w:t>
            </w:r>
          </w:p>
        </w:tc>
        <w:tc>
          <w:tcPr>
            <w:tcW w:w="1545" w:type="dxa"/>
            <w:shd w:val="clear" w:color="auto" w:fill="auto"/>
          </w:tcPr>
          <w:p w:rsidR="00535BD7" w:rsidRDefault="00535BD7" w:rsidP="00832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K.S2</w:t>
            </w:r>
          </w:p>
        </w:tc>
      </w:tr>
      <w:tr w:rsidR="00FB5440" w:rsidRPr="00D30BE3" w:rsidTr="00E773D4">
        <w:trPr>
          <w:trHeight w:val="627"/>
        </w:trPr>
        <w:tc>
          <w:tcPr>
            <w:tcW w:w="9663" w:type="dxa"/>
            <w:gridSpan w:val="9"/>
            <w:vAlign w:val="center"/>
          </w:tcPr>
          <w:p w:rsidR="00FB5440" w:rsidRPr="008325E8" w:rsidRDefault="00FB5440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  <w:sz w:val="20"/>
                <w:szCs w:val="20"/>
              </w:rPr>
            </w:pPr>
            <w:r w:rsidRPr="008325E8">
              <w:rPr>
                <w:rFonts w:ascii="Times New Roman" w:hAnsi="Times New Roman"/>
                <w:b/>
                <w:bCs/>
                <w:sz w:val="20"/>
                <w:szCs w:val="20"/>
              </w:rPr>
              <w:t>Formy prowadzonych zajęć</w:t>
            </w:r>
          </w:p>
        </w:tc>
      </w:tr>
      <w:tr w:rsidR="00FB5440" w:rsidRPr="00D30BE3" w:rsidTr="008325E8">
        <w:trPr>
          <w:trHeight w:val="536"/>
        </w:trPr>
        <w:tc>
          <w:tcPr>
            <w:tcW w:w="2023" w:type="dxa"/>
            <w:gridSpan w:val="2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bCs/>
                <w:i/>
                <w:iCs/>
                <w:sz w:val="20"/>
                <w:szCs w:val="20"/>
              </w:rPr>
              <w:t>Forma</w:t>
            </w:r>
          </w:p>
        </w:tc>
        <w:tc>
          <w:tcPr>
            <w:tcW w:w="2410" w:type="dxa"/>
            <w:gridSpan w:val="3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bCs/>
                <w:i/>
                <w:iCs/>
                <w:sz w:val="20"/>
                <w:szCs w:val="20"/>
              </w:rPr>
              <w:t>Liczba godzin</w:t>
            </w:r>
          </w:p>
        </w:tc>
        <w:tc>
          <w:tcPr>
            <w:tcW w:w="2835" w:type="dxa"/>
            <w:gridSpan w:val="2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bCs/>
                <w:i/>
                <w:iCs/>
                <w:sz w:val="20"/>
                <w:szCs w:val="20"/>
              </w:rPr>
              <w:t>Liczba grup</w:t>
            </w:r>
          </w:p>
        </w:tc>
        <w:tc>
          <w:tcPr>
            <w:tcW w:w="2395" w:type="dxa"/>
            <w:gridSpan w:val="2"/>
            <w:vAlign w:val="center"/>
          </w:tcPr>
          <w:p w:rsidR="00FB5440" w:rsidRPr="008325E8" w:rsidRDefault="00FB5440" w:rsidP="00D52DB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bCs/>
                <w:i/>
                <w:iCs/>
                <w:sz w:val="20"/>
                <w:szCs w:val="20"/>
              </w:rPr>
              <w:t xml:space="preserve">Minimalna liczba osób </w:t>
            </w:r>
            <w:r w:rsidRPr="008325E8">
              <w:rPr>
                <w:bCs/>
                <w:i/>
                <w:iCs/>
                <w:sz w:val="20"/>
                <w:szCs w:val="20"/>
              </w:rPr>
              <w:br/>
              <w:t>w grupie</w:t>
            </w:r>
          </w:p>
        </w:tc>
      </w:tr>
      <w:tr w:rsidR="000B3DFC" w:rsidRPr="00D30BE3" w:rsidTr="008325E8">
        <w:trPr>
          <w:trHeight w:val="536"/>
        </w:trPr>
        <w:tc>
          <w:tcPr>
            <w:tcW w:w="2023" w:type="dxa"/>
            <w:gridSpan w:val="2"/>
            <w:vAlign w:val="center"/>
          </w:tcPr>
          <w:p w:rsidR="000B3DFC" w:rsidRPr="008325E8" w:rsidRDefault="000B3DFC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bCs/>
                <w:i/>
                <w:iCs/>
                <w:sz w:val="20"/>
                <w:szCs w:val="20"/>
              </w:rPr>
              <w:t>Wykład e-learning</w:t>
            </w:r>
            <w:r w:rsidR="00F52BD2">
              <w:rPr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B3DFC" w:rsidRPr="008325E8" w:rsidRDefault="000B3DFC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B3DFC" w:rsidRPr="008325E8" w:rsidRDefault="000B3DFC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bCs/>
                <w:i/>
                <w:iCs/>
                <w:sz w:val="20"/>
                <w:szCs w:val="20"/>
              </w:rPr>
              <w:t>Cały rok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0B3DFC" w:rsidRPr="008325E8" w:rsidRDefault="000B3DFC" w:rsidP="00D52DB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FB5440" w:rsidRPr="00D30BE3" w:rsidTr="008325E8">
        <w:trPr>
          <w:trHeight w:val="536"/>
        </w:trPr>
        <w:tc>
          <w:tcPr>
            <w:tcW w:w="2023" w:type="dxa"/>
            <w:gridSpan w:val="2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bCs/>
                <w:i/>
                <w:iCs/>
                <w:sz w:val="20"/>
                <w:szCs w:val="20"/>
              </w:rPr>
              <w:t>Ćwiczenia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02363" w:rsidRPr="008325E8" w:rsidRDefault="00535BD7" w:rsidP="00DF7BBC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D6962" w:rsidRPr="008325E8" w:rsidRDefault="00DF7BBC" w:rsidP="00DF7BBC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325E8">
              <w:rPr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FB5440" w:rsidRPr="008325E8" w:rsidRDefault="00535BD7" w:rsidP="008325E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F52BD2" w:rsidRPr="00D30BE3" w:rsidTr="00FA1ACD">
        <w:trPr>
          <w:trHeight w:val="1082"/>
        </w:trPr>
        <w:tc>
          <w:tcPr>
            <w:tcW w:w="9663" w:type="dxa"/>
            <w:gridSpan w:val="9"/>
            <w:vAlign w:val="center"/>
          </w:tcPr>
          <w:p w:rsidR="00F52BD2" w:rsidRPr="008325E8" w:rsidRDefault="00F52BD2" w:rsidP="00F52BD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</w:t>
            </w:r>
            <w:r w:rsidRPr="00535BD7">
              <w:rPr>
                <w:bCs/>
                <w:i/>
                <w:iCs/>
                <w:color w:val="FF0000"/>
                <w:sz w:val="20"/>
                <w:szCs w:val="20"/>
              </w:rPr>
              <w:t>Dostęp do platformy e-learningowej wymaga zalogowania się na stronie https://e-learning.wum.edu.pl/ przy u</w:t>
            </w:r>
            <w:r w:rsidR="00535BD7">
              <w:rPr>
                <w:bCs/>
                <w:i/>
                <w:iCs/>
                <w:color w:val="FF0000"/>
                <w:sz w:val="20"/>
                <w:szCs w:val="20"/>
              </w:rPr>
              <w:t xml:space="preserve">życiu znanego Studentowi </w:t>
            </w:r>
            <w:r w:rsidRPr="00535BD7">
              <w:rPr>
                <w:bCs/>
                <w:i/>
                <w:iCs/>
                <w:color w:val="FF0000"/>
                <w:sz w:val="20"/>
                <w:szCs w:val="20"/>
              </w:rPr>
              <w:t xml:space="preserve">loginu i hasła </w:t>
            </w:r>
            <w:r w:rsidR="00836F5D">
              <w:rPr>
                <w:bCs/>
                <w:i/>
                <w:iCs/>
                <w:color w:val="FF0000"/>
                <w:sz w:val="20"/>
                <w:szCs w:val="20"/>
              </w:rPr>
              <w:t xml:space="preserve">do konta WUM </w:t>
            </w:r>
            <w:r>
              <w:rPr>
                <w:bCs/>
                <w:i/>
                <w:iCs/>
                <w:sz w:val="20"/>
                <w:szCs w:val="20"/>
              </w:rPr>
              <w:t xml:space="preserve">(patrz Regulamin przedmiotu). </w:t>
            </w:r>
            <w:r w:rsidRPr="00F52BD2">
              <w:rPr>
                <w:bCs/>
                <w:i/>
                <w:iCs/>
                <w:sz w:val="20"/>
                <w:szCs w:val="20"/>
              </w:rPr>
              <w:t>Umieszczone w każdym kursie tzw. forum aktualności umożliwia bezpośredni kontakt ze studentami. Informacja z forum zostanie rozesłana do wszystkich studentów zapisanych do właściwego kursu (na konta studenckie WUM</w:t>
            </w:r>
            <w:r>
              <w:rPr>
                <w:bCs/>
                <w:i/>
                <w:iCs/>
                <w:sz w:val="20"/>
                <w:szCs w:val="20"/>
              </w:rPr>
              <w:t>) na początku semestru.</w:t>
            </w:r>
          </w:p>
        </w:tc>
      </w:tr>
      <w:tr w:rsidR="00FB5440" w:rsidRPr="00D30BE3" w:rsidTr="00D52DBE">
        <w:trPr>
          <w:trHeight w:val="465"/>
        </w:trPr>
        <w:tc>
          <w:tcPr>
            <w:tcW w:w="9663" w:type="dxa"/>
            <w:gridSpan w:val="9"/>
            <w:vAlign w:val="center"/>
          </w:tcPr>
          <w:p w:rsidR="00FB5440" w:rsidRPr="008325E8" w:rsidRDefault="00FB5440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  <w:sz w:val="20"/>
                <w:szCs w:val="20"/>
              </w:rPr>
            </w:pPr>
            <w:r w:rsidRPr="008325E8">
              <w:rPr>
                <w:rFonts w:ascii="Times New Roman" w:hAnsi="Times New Roman"/>
                <w:b/>
                <w:bCs/>
                <w:sz w:val="20"/>
                <w:szCs w:val="20"/>
              </w:rPr>
              <w:t>Tematy zajęć i treści kształcenia</w:t>
            </w:r>
          </w:p>
        </w:tc>
      </w:tr>
      <w:tr w:rsidR="00FB5440" w:rsidRPr="00D30BE3" w:rsidTr="008325E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8F5134" w:rsidRDefault="008F5134" w:rsidP="00BA67D6">
            <w:pPr>
              <w:rPr>
                <w:b/>
                <w:bCs/>
                <w:iCs/>
                <w:sz w:val="20"/>
                <w:szCs w:val="20"/>
              </w:rPr>
            </w:pPr>
          </w:p>
          <w:p w:rsidR="000B3DFC" w:rsidRPr="008325E8" w:rsidRDefault="000B3DFC" w:rsidP="00BA67D6">
            <w:pPr>
              <w:rPr>
                <w:b/>
                <w:bCs/>
                <w:iCs/>
                <w:sz w:val="20"/>
                <w:szCs w:val="20"/>
              </w:rPr>
            </w:pPr>
            <w:r w:rsidRPr="008325E8">
              <w:rPr>
                <w:b/>
                <w:bCs/>
                <w:iCs/>
                <w:sz w:val="20"/>
                <w:szCs w:val="20"/>
              </w:rPr>
              <w:t>Wykład</w:t>
            </w:r>
            <w:r w:rsidR="00FD0B46" w:rsidRPr="008325E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53C0B" w:rsidRPr="008325E8">
              <w:rPr>
                <w:b/>
                <w:bCs/>
                <w:iCs/>
                <w:sz w:val="20"/>
                <w:szCs w:val="20"/>
              </w:rPr>
              <w:t xml:space="preserve">e-learning </w:t>
            </w:r>
            <w:r w:rsidR="00FD0B46" w:rsidRPr="008325E8">
              <w:rPr>
                <w:b/>
                <w:bCs/>
                <w:iCs/>
                <w:sz w:val="20"/>
                <w:szCs w:val="20"/>
              </w:rPr>
              <w:t>(W1, W2</w:t>
            </w:r>
            <w:r w:rsidR="00535BD7">
              <w:rPr>
                <w:b/>
                <w:bCs/>
                <w:iCs/>
                <w:sz w:val="20"/>
                <w:szCs w:val="20"/>
              </w:rPr>
              <w:t>, W3</w:t>
            </w:r>
            <w:r w:rsidR="00FD0B46" w:rsidRPr="008325E8">
              <w:rPr>
                <w:b/>
                <w:bCs/>
                <w:iCs/>
                <w:sz w:val="20"/>
                <w:szCs w:val="20"/>
              </w:rPr>
              <w:t>)</w:t>
            </w:r>
            <w:r w:rsidRPr="008325E8">
              <w:rPr>
                <w:b/>
                <w:bCs/>
                <w:iCs/>
                <w:sz w:val="20"/>
                <w:szCs w:val="20"/>
              </w:rPr>
              <w:t xml:space="preserve">: </w:t>
            </w:r>
            <w:r w:rsidRPr="008325E8">
              <w:rPr>
                <w:bCs/>
                <w:iCs/>
                <w:sz w:val="20"/>
                <w:szCs w:val="20"/>
              </w:rPr>
              <w:t xml:space="preserve">Wprowadzenie do komunikacji </w:t>
            </w:r>
            <w:r w:rsidR="00FD0B46" w:rsidRPr="008325E8">
              <w:rPr>
                <w:bCs/>
                <w:iCs/>
                <w:sz w:val="20"/>
                <w:szCs w:val="20"/>
              </w:rPr>
              <w:t>interpersonalnej, prezentacja podstawowych technik komunikacji, bariery i błędy w komunikacji, omówienie roli komunikacji interp</w:t>
            </w:r>
            <w:r w:rsidR="00F52BD2">
              <w:rPr>
                <w:bCs/>
                <w:iCs/>
                <w:sz w:val="20"/>
                <w:szCs w:val="20"/>
              </w:rPr>
              <w:t>ersonalnej w praktyce medycznej.</w:t>
            </w:r>
          </w:p>
          <w:p w:rsidR="000B3DFC" w:rsidRPr="008325E8" w:rsidRDefault="000B3DFC" w:rsidP="00BA67D6">
            <w:pPr>
              <w:rPr>
                <w:b/>
                <w:bCs/>
                <w:iCs/>
                <w:sz w:val="20"/>
                <w:szCs w:val="20"/>
              </w:rPr>
            </w:pPr>
          </w:p>
          <w:p w:rsidR="00FE3DD4" w:rsidRPr="008325E8" w:rsidRDefault="0066353A" w:rsidP="00BA67D6">
            <w:pPr>
              <w:rPr>
                <w:b/>
                <w:bCs/>
                <w:iCs/>
                <w:sz w:val="20"/>
                <w:szCs w:val="20"/>
              </w:rPr>
            </w:pPr>
            <w:r w:rsidRPr="008325E8">
              <w:rPr>
                <w:b/>
                <w:bCs/>
                <w:iCs/>
                <w:sz w:val="20"/>
                <w:szCs w:val="20"/>
              </w:rPr>
              <w:t xml:space="preserve">Ćwiczenia 1 </w:t>
            </w:r>
            <w:r w:rsidR="00BF6FAE" w:rsidRPr="008325E8">
              <w:rPr>
                <w:b/>
                <w:bCs/>
                <w:iCs/>
                <w:sz w:val="20"/>
                <w:szCs w:val="20"/>
              </w:rPr>
              <w:t>C</w:t>
            </w:r>
            <w:r w:rsidR="00FE3DD4" w:rsidRPr="008325E8">
              <w:rPr>
                <w:b/>
                <w:bCs/>
                <w:iCs/>
                <w:sz w:val="20"/>
                <w:szCs w:val="20"/>
              </w:rPr>
              <w:t xml:space="preserve">1 </w:t>
            </w:r>
            <w:r w:rsidR="00BA67D6" w:rsidRPr="008325E8">
              <w:rPr>
                <w:b/>
                <w:bCs/>
                <w:iCs/>
                <w:sz w:val="20"/>
                <w:szCs w:val="20"/>
              </w:rPr>
              <w:t xml:space="preserve">Komunikacja werbalna </w:t>
            </w:r>
            <w:r w:rsidR="004B6B56" w:rsidRPr="008325E8">
              <w:rPr>
                <w:b/>
                <w:bCs/>
                <w:iCs/>
                <w:sz w:val="20"/>
                <w:szCs w:val="20"/>
              </w:rPr>
              <w:t>(W1, W2, U1, U4</w:t>
            </w:r>
            <w:r w:rsidR="00836F5D">
              <w:rPr>
                <w:b/>
                <w:bCs/>
                <w:iCs/>
                <w:sz w:val="20"/>
                <w:szCs w:val="20"/>
              </w:rPr>
              <w:t>, K1, K2</w:t>
            </w:r>
            <w:r w:rsidR="004B6B56" w:rsidRPr="008325E8">
              <w:rPr>
                <w:b/>
                <w:bCs/>
                <w:iCs/>
                <w:sz w:val="20"/>
                <w:szCs w:val="20"/>
              </w:rPr>
              <w:t>)</w:t>
            </w:r>
          </w:p>
          <w:p w:rsidR="00FE3DD4" w:rsidRPr="008325E8" w:rsidRDefault="00BF6FAE" w:rsidP="00BF3235">
            <w:pPr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 xml:space="preserve">Podstawowe zasady komunikacji. </w:t>
            </w:r>
            <w:r w:rsidR="00FE3DD4" w:rsidRPr="008325E8">
              <w:rPr>
                <w:bCs/>
                <w:iCs/>
                <w:sz w:val="20"/>
                <w:szCs w:val="20"/>
              </w:rPr>
              <w:t xml:space="preserve">Komunikacja werbalna: aktywne słuchanie, </w:t>
            </w:r>
            <w:r w:rsidR="005958AF" w:rsidRPr="008325E8">
              <w:rPr>
                <w:bCs/>
                <w:iCs/>
                <w:sz w:val="20"/>
                <w:szCs w:val="20"/>
              </w:rPr>
              <w:t>techniki skutecznej komunikacji (np. parafraza</w:t>
            </w:r>
            <w:r w:rsidR="00975D56" w:rsidRPr="008325E8">
              <w:rPr>
                <w:bCs/>
                <w:iCs/>
                <w:sz w:val="20"/>
                <w:szCs w:val="20"/>
              </w:rPr>
              <w:t>, klaryfikacja, komunikat ja</w:t>
            </w:r>
            <w:r w:rsidR="005958AF" w:rsidRPr="008325E8">
              <w:rPr>
                <w:bCs/>
                <w:iCs/>
                <w:sz w:val="20"/>
                <w:szCs w:val="20"/>
              </w:rPr>
              <w:t>)</w:t>
            </w:r>
            <w:r w:rsidR="00975D56" w:rsidRPr="008325E8">
              <w:rPr>
                <w:bCs/>
                <w:iCs/>
                <w:sz w:val="20"/>
                <w:szCs w:val="20"/>
              </w:rPr>
              <w:t xml:space="preserve">, </w:t>
            </w:r>
            <w:r w:rsidRPr="008325E8">
              <w:rPr>
                <w:bCs/>
                <w:iCs/>
                <w:sz w:val="20"/>
                <w:szCs w:val="20"/>
              </w:rPr>
              <w:t>techniki zadawania</w:t>
            </w:r>
            <w:r w:rsidR="00975D56" w:rsidRPr="008325E8">
              <w:rPr>
                <w:bCs/>
                <w:iCs/>
                <w:sz w:val="20"/>
                <w:szCs w:val="20"/>
              </w:rPr>
              <w:t xml:space="preserve"> pytań</w:t>
            </w:r>
            <w:r w:rsidR="005958AF" w:rsidRPr="008325E8">
              <w:rPr>
                <w:bCs/>
                <w:iCs/>
                <w:sz w:val="20"/>
                <w:szCs w:val="20"/>
              </w:rPr>
              <w:t>.</w:t>
            </w:r>
          </w:p>
          <w:p w:rsidR="00BF6FAE" w:rsidRPr="008325E8" w:rsidRDefault="00BF6FAE" w:rsidP="00BF3235">
            <w:pPr>
              <w:rPr>
                <w:bCs/>
                <w:iCs/>
                <w:sz w:val="20"/>
                <w:szCs w:val="20"/>
              </w:rPr>
            </w:pPr>
          </w:p>
          <w:p w:rsidR="00BA67D6" w:rsidRPr="008325E8" w:rsidRDefault="0066353A" w:rsidP="00211104">
            <w:pPr>
              <w:rPr>
                <w:b/>
                <w:bCs/>
                <w:iCs/>
                <w:sz w:val="20"/>
                <w:szCs w:val="20"/>
              </w:rPr>
            </w:pPr>
            <w:r w:rsidRPr="008325E8">
              <w:rPr>
                <w:b/>
                <w:bCs/>
                <w:iCs/>
                <w:sz w:val="20"/>
                <w:szCs w:val="20"/>
              </w:rPr>
              <w:t xml:space="preserve">Ćwiczenia 2 </w:t>
            </w:r>
            <w:r w:rsidR="00BF6FAE" w:rsidRPr="008325E8">
              <w:rPr>
                <w:b/>
                <w:bCs/>
                <w:iCs/>
                <w:sz w:val="20"/>
                <w:szCs w:val="20"/>
              </w:rPr>
              <w:t>C</w:t>
            </w:r>
            <w:r w:rsidR="00BA67D6" w:rsidRPr="008325E8">
              <w:rPr>
                <w:b/>
                <w:bCs/>
                <w:iCs/>
                <w:sz w:val="20"/>
                <w:szCs w:val="20"/>
              </w:rPr>
              <w:t xml:space="preserve">2 </w:t>
            </w:r>
            <w:r w:rsidR="003C25DB" w:rsidRPr="008325E8">
              <w:rPr>
                <w:b/>
                <w:bCs/>
                <w:iCs/>
                <w:sz w:val="20"/>
                <w:szCs w:val="20"/>
              </w:rPr>
              <w:t>Komunikacja niewe</w:t>
            </w:r>
            <w:r w:rsidR="00BA67D6" w:rsidRPr="008325E8">
              <w:rPr>
                <w:b/>
                <w:bCs/>
                <w:iCs/>
                <w:sz w:val="20"/>
                <w:szCs w:val="20"/>
              </w:rPr>
              <w:t xml:space="preserve">rbalna </w:t>
            </w:r>
            <w:r w:rsidR="004B6B56" w:rsidRPr="008325E8">
              <w:rPr>
                <w:b/>
                <w:bCs/>
                <w:iCs/>
                <w:sz w:val="20"/>
                <w:szCs w:val="20"/>
              </w:rPr>
              <w:t>(W1, W2, U1, U4</w:t>
            </w:r>
            <w:r w:rsidR="00836F5D">
              <w:rPr>
                <w:b/>
                <w:bCs/>
                <w:iCs/>
                <w:sz w:val="20"/>
                <w:szCs w:val="20"/>
              </w:rPr>
              <w:t>, K1, K2</w:t>
            </w:r>
            <w:r w:rsidR="004B6B56" w:rsidRPr="008325E8">
              <w:rPr>
                <w:b/>
                <w:bCs/>
                <w:iCs/>
                <w:sz w:val="20"/>
                <w:szCs w:val="20"/>
              </w:rPr>
              <w:t>)</w:t>
            </w:r>
          </w:p>
          <w:p w:rsidR="00BA67D6" w:rsidRPr="008325E8" w:rsidRDefault="00BF6FAE" w:rsidP="00211104">
            <w:pPr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>Kluczowe ele</w:t>
            </w:r>
            <w:r w:rsidR="00535BD7">
              <w:rPr>
                <w:bCs/>
                <w:iCs/>
                <w:sz w:val="20"/>
                <w:szCs w:val="20"/>
              </w:rPr>
              <w:t>menty komunikacji niewerbalnej znaczenie elementów</w:t>
            </w:r>
            <w:r w:rsidR="004A6A0A" w:rsidRPr="008325E8">
              <w:rPr>
                <w:bCs/>
                <w:iCs/>
                <w:sz w:val="20"/>
                <w:szCs w:val="20"/>
              </w:rPr>
              <w:t xml:space="preserve"> otoczenia</w:t>
            </w:r>
            <w:r w:rsidR="003C25DB" w:rsidRPr="008325E8">
              <w:rPr>
                <w:bCs/>
                <w:iCs/>
                <w:sz w:val="20"/>
                <w:szCs w:val="20"/>
              </w:rPr>
              <w:t xml:space="preserve">. </w:t>
            </w:r>
            <w:r w:rsidR="00535BD7">
              <w:rPr>
                <w:bCs/>
                <w:iCs/>
                <w:sz w:val="20"/>
                <w:szCs w:val="20"/>
              </w:rPr>
              <w:t>Interpretacja znaczenia komunikatów niewerbalnych</w:t>
            </w:r>
            <w:r w:rsidRPr="008325E8">
              <w:rPr>
                <w:bCs/>
                <w:iCs/>
                <w:sz w:val="20"/>
                <w:szCs w:val="20"/>
              </w:rPr>
              <w:t xml:space="preserve">. </w:t>
            </w:r>
            <w:r w:rsidR="00BF3235" w:rsidRPr="008325E8">
              <w:rPr>
                <w:bCs/>
                <w:iCs/>
                <w:sz w:val="20"/>
                <w:szCs w:val="20"/>
              </w:rPr>
              <w:t>U</w:t>
            </w:r>
            <w:r w:rsidR="00975D56" w:rsidRPr="008325E8">
              <w:rPr>
                <w:bCs/>
                <w:iCs/>
                <w:sz w:val="20"/>
                <w:szCs w:val="20"/>
              </w:rPr>
              <w:t xml:space="preserve">miejętność dopasowania komunikatu do odbiorcy. </w:t>
            </w:r>
            <w:r w:rsidR="00211104" w:rsidRPr="008325E8">
              <w:rPr>
                <w:bCs/>
                <w:iCs/>
                <w:sz w:val="20"/>
                <w:szCs w:val="20"/>
              </w:rPr>
              <w:t xml:space="preserve">Techniki budowania i utrzymywania kontaktu. </w:t>
            </w:r>
            <w:r w:rsidR="00C02363" w:rsidRPr="008325E8">
              <w:rPr>
                <w:bCs/>
                <w:iCs/>
                <w:sz w:val="20"/>
                <w:szCs w:val="20"/>
              </w:rPr>
              <w:t>Rola empatii i aktywnego słuchania w komunikacji.</w:t>
            </w:r>
            <w:r w:rsidRPr="008325E8">
              <w:rPr>
                <w:bCs/>
                <w:iCs/>
                <w:sz w:val="20"/>
                <w:szCs w:val="20"/>
              </w:rPr>
              <w:t xml:space="preserve"> </w:t>
            </w:r>
            <w:r w:rsidR="00BA67D6" w:rsidRPr="008325E8">
              <w:rPr>
                <w:bCs/>
                <w:iCs/>
                <w:sz w:val="20"/>
                <w:szCs w:val="20"/>
              </w:rPr>
              <w:t>Bariery komunikacyjne</w:t>
            </w:r>
          </w:p>
          <w:p w:rsidR="00BF6FAE" w:rsidRPr="008325E8" w:rsidRDefault="00BF6FAE" w:rsidP="00211104">
            <w:pPr>
              <w:rPr>
                <w:bCs/>
                <w:iCs/>
                <w:sz w:val="20"/>
                <w:szCs w:val="20"/>
              </w:rPr>
            </w:pPr>
          </w:p>
          <w:p w:rsidR="00BA67D6" w:rsidRPr="008325E8" w:rsidRDefault="0066353A" w:rsidP="00BF3235">
            <w:pPr>
              <w:rPr>
                <w:b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 xml:space="preserve">Ćwiczenia 3 </w:t>
            </w:r>
            <w:r w:rsidR="00BF6FAE" w:rsidRPr="008325E8">
              <w:rPr>
                <w:b/>
                <w:sz w:val="20"/>
                <w:szCs w:val="20"/>
              </w:rPr>
              <w:t>C3 Z</w:t>
            </w:r>
            <w:r w:rsidR="00BA67D6" w:rsidRPr="008325E8">
              <w:rPr>
                <w:b/>
                <w:sz w:val="20"/>
                <w:szCs w:val="20"/>
              </w:rPr>
              <w:t>asady budowania poprawnej komunikacji lekarz-pacjent</w:t>
            </w:r>
            <w:r w:rsidR="004B6B56" w:rsidRPr="008325E8">
              <w:rPr>
                <w:b/>
                <w:sz w:val="20"/>
                <w:szCs w:val="20"/>
              </w:rPr>
              <w:t xml:space="preserve"> (W3, U2, U3</w:t>
            </w:r>
            <w:r w:rsidR="00836F5D">
              <w:rPr>
                <w:b/>
                <w:sz w:val="20"/>
                <w:szCs w:val="20"/>
              </w:rPr>
              <w:t>, K1, K2</w:t>
            </w:r>
            <w:r w:rsidR="004B6B56" w:rsidRPr="008325E8">
              <w:rPr>
                <w:b/>
                <w:sz w:val="20"/>
                <w:szCs w:val="20"/>
              </w:rPr>
              <w:t>)</w:t>
            </w:r>
          </w:p>
          <w:p w:rsidR="001862B0" w:rsidRPr="008325E8" w:rsidRDefault="00BF6FAE" w:rsidP="001862B0">
            <w:pPr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 xml:space="preserve">Zapoznanie z protokołem Calgary Cambridge. </w:t>
            </w:r>
            <w:r w:rsidR="0086641D" w:rsidRPr="008325E8">
              <w:rPr>
                <w:sz w:val="20"/>
                <w:szCs w:val="20"/>
              </w:rPr>
              <w:t>Komunikacja z pacjentem i rodziną pacjenta</w:t>
            </w:r>
            <w:r w:rsidRPr="008325E8">
              <w:rPr>
                <w:sz w:val="20"/>
                <w:szCs w:val="20"/>
              </w:rPr>
              <w:t xml:space="preserve">. Przygotowanie do </w:t>
            </w:r>
            <w:r w:rsidRPr="008325E8">
              <w:rPr>
                <w:sz w:val="20"/>
                <w:szCs w:val="20"/>
              </w:rPr>
              <w:lastRenderedPageBreak/>
              <w:t>przekazywania</w:t>
            </w:r>
            <w:r w:rsidR="00C02363" w:rsidRPr="008325E8">
              <w:rPr>
                <w:sz w:val="20"/>
                <w:szCs w:val="20"/>
              </w:rPr>
              <w:t xml:space="preserve"> </w:t>
            </w:r>
            <w:r w:rsidRPr="008325E8">
              <w:rPr>
                <w:sz w:val="20"/>
                <w:szCs w:val="20"/>
              </w:rPr>
              <w:t>informacji i zaleceń lekarskich oraz</w:t>
            </w:r>
            <w:r w:rsidR="00C02363" w:rsidRPr="008325E8">
              <w:rPr>
                <w:sz w:val="20"/>
                <w:szCs w:val="20"/>
              </w:rPr>
              <w:t xml:space="preserve"> przekaz</w:t>
            </w:r>
            <w:r w:rsidRPr="008325E8">
              <w:rPr>
                <w:sz w:val="20"/>
                <w:szCs w:val="20"/>
              </w:rPr>
              <w:t>ywania niepomyślnych informacji (schematy SPIKES, EMPATIA).</w:t>
            </w:r>
          </w:p>
          <w:p w:rsidR="001862B0" w:rsidRPr="008325E8" w:rsidRDefault="001862B0" w:rsidP="001862B0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B5440" w:rsidRPr="00D30BE3" w:rsidTr="00D52DBE">
        <w:trPr>
          <w:trHeight w:val="465"/>
        </w:trPr>
        <w:tc>
          <w:tcPr>
            <w:tcW w:w="9663" w:type="dxa"/>
            <w:gridSpan w:val="9"/>
            <w:vAlign w:val="center"/>
          </w:tcPr>
          <w:p w:rsidR="00FB5440" w:rsidRPr="008325E8" w:rsidRDefault="00FB5440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  <w:sz w:val="20"/>
                <w:szCs w:val="20"/>
              </w:rPr>
            </w:pPr>
            <w:r w:rsidRPr="008325E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Sposoby weryfikacji efektów kształcenia</w:t>
            </w:r>
          </w:p>
        </w:tc>
      </w:tr>
      <w:tr w:rsidR="004B6B56" w:rsidRPr="00D30BE3" w:rsidTr="007C3E61">
        <w:trPr>
          <w:trHeight w:val="465"/>
        </w:trPr>
        <w:tc>
          <w:tcPr>
            <w:tcW w:w="1610" w:type="dxa"/>
            <w:vAlign w:val="center"/>
          </w:tcPr>
          <w:p w:rsidR="004B6B56" w:rsidRPr="008325E8" w:rsidRDefault="004B6B56" w:rsidP="002A26B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>Przedmiotowy efekt kształcenia</w:t>
            </w:r>
          </w:p>
        </w:tc>
        <w:tc>
          <w:tcPr>
            <w:tcW w:w="1831" w:type="dxa"/>
            <w:gridSpan w:val="2"/>
            <w:vAlign w:val="center"/>
          </w:tcPr>
          <w:p w:rsidR="004B6B56" w:rsidRPr="008325E8" w:rsidRDefault="004B6B56" w:rsidP="002A26B4">
            <w:pPr>
              <w:jc w:val="center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>Formy prowadzonych zajęć</w:t>
            </w:r>
          </w:p>
        </w:tc>
        <w:tc>
          <w:tcPr>
            <w:tcW w:w="3001" w:type="dxa"/>
            <w:gridSpan w:val="3"/>
            <w:vAlign w:val="center"/>
          </w:tcPr>
          <w:p w:rsidR="004B6B56" w:rsidRPr="008325E8" w:rsidRDefault="004B6B56" w:rsidP="002A26B4">
            <w:pPr>
              <w:jc w:val="center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>Sposoby weryfikacji efektu kształcenia</w:t>
            </w:r>
          </w:p>
        </w:tc>
        <w:tc>
          <w:tcPr>
            <w:tcW w:w="3221" w:type="dxa"/>
            <w:gridSpan w:val="3"/>
            <w:vAlign w:val="center"/>
          </w:tcPr>
          <w:p w:rsidR="004B6B56" w:rsidRPr="008325E8" w:rsidRDefault="004B6B56" w:rsidP="002A26B4">
            <w:pPr>
              <w:jc w:val="center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>Kryterium zaliczenia</w:t>
            </w:r>
          </w:p>
        </w:tc>
      </w:tr>
      <w:tr w:rsidR="0066353A" w:rsidRPr="00D30BE3" w:rsidTr="008325E8">
        <w:trPr>
          <w:trHeight w:val="465"/>
        </w:trPr>
        <w:tc>
          <w:tcPr>
            <w:tcW w:w="1610" w:type="dxa"/>
            <w:shd w:val="clear" w:color="auto" w:fill="auto"/>
            <w:vAlign w:val="center"/>
          </w:tcPr>
          <w:p w:rsidR="0066353A" w:rsidRPr="008325E8" w:rsidRDefault="0066353A" w:rsidP="00832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325E8">
              <w:rPr>
                <w:b/>
                <w:bCs/>
                <w:sz w:val="20"/>
                <w:szCs w:val="20"/>
              </w:rPr>
              <w:t>W1-W3,</w:t>
            </w:r>
          </w:p>
          <w:p w:rsidR="0066353A" w:rsidRPr="008325E8" w:rsidRDefault="0066353A" w:rsidP="008325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66353A" w:rsidRPr="008325E8" w:rsidRDefault="0066353A" w:rsidP="00832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325E8">
              <w:rPr>
                <w:b/>
                <w:bCs/>
                <w:sz w:val="20"/>
                <w:szCs w:val="20"/>
              </w:rPr>
              <w:t>Wykład e-learning</w:t>
            </w:r>
          </w:p>
          <w:p w:rsidR="0066353A" w:rsidRPr="008325E8" w:rsidRDefault="0066353A" w:rsidP="008325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:rsidR="0066353A" w:rsidRPr="008325E8" w:rsidRDefault="0066353A" w:rsidP="00832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325E8">
              <w:rPr>
                <w:b/>
                <w:bCs/>
                <w:sz w:val="20"/>
                <w:szCs w:val="20"/>
              </w:rPr>
              <w:t>Pytania zamknięte i otwarte w ramach kursu e-learningowego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66353A" w:rsidRPr="008325E8" w:rsidRDefault="00836F5D" w:rsidP="00832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Poprawne wykonanie wszystkich zadań w ramach kursu</w:t>
            </w:r>
          </w:p>
          <w:p w:rsidR="0066353A" w:rsidRPr="008325E8" w:rsidRDefault="0066353A" w:rsidP="008325E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36F5D" w:rsidRPr="00D30BE3" w:rsidTr="008325E8">
        <w:trPr>
          <w:trHeight w:val="465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836F5D" w:rsidRDefault="00836F5D" w:rsidP="00832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U1-U4</w:t>
            </w:r>
          </w:p>
          <w:p w:rsidR="00836F5D" w:rsidRPr="008325E8" w:rsidRDefault="00836F5D" w:rsidP="00832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K1, K2</w:t>
            </w:r>
          </w:p>
        </w:tc>
        <w:tc>
          <w:tcPr>
            <w:tcW w:w="1831" w:type="dxa"/>
            <w:gridSpan w:val="2"/>
            <w:vMerge w:val="restart"/>
            <w:shd w:val="clear" w:color="auto" w:fill="auto"/>
            <w:vAlign w:val="center"/>
          </w:tcPr>
          <w:p w:rsidR="00836F5D" w:rsidRPr="008325E8" w:rsidRDefault="00836F5D" w:rsidP="00832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36F5D">
              <w:rPr>
                <w:b/>
                <w:bCs/>
                <w:sz w:val="20"/>
                <w:szCs w:val="20"/>
              </w:rPr>
              <w:t>Ćwiczenia C1-C3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:rsidR="00836F5D" w:rsidRPr="008325E8" w:rsidRDefault="00836F5D" w:rsidP="00832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36F5D">
              <w:rPr>
                <w:b/>
                <w:bCs/>
                <w:sz w:val="20"/>
                <w:szCs w:val="20"/>
              </w:rPr>
              <w:t>Ocena umiejętności w oparciu o obserwację studenta w czasie wykonywania zadania na ćwiczeniach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836F5D" w:rsidRPr="008325E8" w:rsidRDefault="00836F5D" w:rsidP="00832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36F5D">
              <w:rPr>
                <w:bCs/>
                <w:sz w:val="20"/>
                <w:szCs w:val="20"/>
              </w:rPr>
              <w:t>Minimaln</w:t>
            </w:r>
            <w:r w:rsidR="00136689">
              <w:rPr>
                <w:bCs/>
                <w:sz w:val="20"/>
                <w:szCs w:val="20"/>
              </w:rPr>
              <w:t>i</w:t>
            </w:r>
            <w:r w:rsidRPr="00836F5D">
              <w:rPr>
                <w:bCs/>
                <w:sz w:val="20"/>
                <w:szCs w:val="20"/>
              </w:rPr>
              <w:t>e akceptowalne wykonanie zadania pozwalające na osiągnięcie wyznaczonych celów i rozwiązanie problemu</w:t>
            </w:r>
          </w:p>
        </w:tc>
      </w:tr>
      <w:tr w:rsidR="00836F5D" w:rsidRPr="00D30BE3" w:rsidTr="008325E8">
        <w:trPr>
          <w:trHeight w:val="465"/>
        </w:trPr>
        <w:tc>
          <w:tcPr>
            <w:tcW w:w="1610" w:type="dxa"/>
            <w:vMerge/>
            <w:shd w:val="clear" w:color="auto" w:fill="auto"/>
            <w:vAlign w:val="center"/>
          </w:tcPr>
          <w:p w:rsidR="00836F5D" w:rsidRDefault="00836F5D" w:rsidP="008325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shd w:val="clear" w:color="auto" w:fill="auto"/>
            <w:vAlign w:val="center"/>
          </w:tcPr>
          <w:p w:rsidR="00836F5D" w:rsidRPr="00836F5D" w:rsidRDefault="00836F5D" w:rsidP="008325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:rsidR="00836F5D" w:rsidRPr="00836F5D" w:rsidRDefault="00836F5D" w:rsidP="00832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Opracowanie pisemnego raportu z wykonanego zadania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836F5D" w:rsidRPr="00836F5D" w:rsidRDefault="00836F5D" w:rsidP="00836F5D">
            <w:pPr>
              <w:jc w:val="center"/>
              <w:rPr>
                <w:bCs/>
                <w:sz w:val="20"/>
                <w:szCs w:val="20"/>
              </w:rPr>
            </w:pPr>
            <w:r w:rsidRPr="00836F5D">
              <w:rPr>
                <w:bCs/>
                <w:sz w:val="20"/>
                <w:szCs w:val="20"/>
              </w:rPr>
              <w:t>Popra</w:t>
            </w:r>
            <w:r>
              <w:rPr>
                <w:bCs/>
                <w:sz w:val="20"/>
                <w:szCs w:val="20"/>
              </w:rPr>
              <w:t>wne opracowanie raportu z  zadania</w:t>
            </w:r>
            <w:r w:rsidRPr="00836F5D">
              <w:rPr>
                <w:bCs/>
                <w:sz w:val="20"/>
                <w:szCs w:val="20"/>
              </w:rPr>
              <w:t xml:space="preserve"> wykonywanych w trakcie </w:t>
            </w:r>
            <w:r>
              <w:rPr>
                <w:bCs/>
                <w:sz w:val="20"/>
                <w:szCs w:val="20"/>
              </w:rPr>
              <w:t>ćwiczeń</w:t>
            </w:r>
            <w:r w:rsidRPr="00836F5D">
              <w:rPr>
                <w:bCs/>
                <w:sz w:val="20"/>
                <w:szCs w:val="20"/>
              </w:rPr>
              <w:t xml:space="preserve"> - wymagane prawidłowe odniesienie do wszystkich elementów raportu wg wskazanych zasad</w:t>
            </w:r>
          </w:p>
        </w:tc>
      </w:tr>
      <w:tr w:rsidR="00FB5440" w:rsidRPr="00D30BE3" w:rsidTr="00D52DBE">
        <w:trPr>
          <w:trHeight w:val="465"/>
        </w:trPr>
        <w:tc>
          <w:tcPr>
            <w:tcW w:w="9663" w:type="dxa"/>
            <w:gridSpan w:val="9"/>
            <w:shd w:val="clear" w:color="auto" w:fill="FFFFFF"/>
            <w:vAlign w:val="center"/>
          </w:tcPr>
          <w:p w:rsidR="00FB5440" w:rsidRPr="008325E8" w:rsidRDefault="00FB5440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color w:val="0000FF"/>
                <w:sz w:val="20"/>
                <w:szCs w:val="20"/>
              </w:rPr>
            </w:pPr>
            <w:r w:rsidRPr="008325E8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oceniania</w:t>
            </w:r>
          </w:p>
        </w:tc>
      </w:tr>
      <w:tr w:rsidR="00FB5440" w:rsidRPr="00D30BE3" w:rsidTr="008325E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FB5440" w:rsidRPr="008325E8" w:rsidRDefault="00FB5440" w:rsidP="0032664B">
            <w:pPr>
              <w:rPr>
                <w:b/>
                <w:bCs/>
                <w:sz w:val="20"/>
                <w:szCs w:val="20"/>
              </w:rPr>
            </w:pPr>
            <w:r w:rsidRPr="008325E8">
              <w:rPr>
                <w:b/>
                <w:bCs/>
                <w:sz w:val="20"/>
                <w:szCs w:val="20"/>
              </w:rPr>
              <w:t>Forma zaliczenia przedmiotu:</w:t>
            </w:r>
            <w:r w:rsidR="00544D08" w:rsidRPr="008325E8"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FB5440" w:rsidRPr="00D30BE3" w:rsidTr="008325E8">
        <w:trPr>
          <w:trHeight w:val="465"/>
        </w:trPr>
        <w:tc>
          <w:tcPr>
            <w:tcW w:w="3441" w:type="dxa"/>
            <w:gridSpan w:val="3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>ocena</w:t>
            </w:r>
          </w:p>
        </w:tc>
        <w:tc>
          <w:tcPr>
            <w:tcW w:w="6222" w:type="dxa"/>
            <w:gridSpan w:val="6"/>
            <w:shd w:val="clear" w:color="auto" w:fill="auto"/>
            <w:vAlign w:val="center"/>
          </w:tcPr>
          <w:p w:rsidR="00FB5440" w:rsidRPr="008325E8" w:rsidRDefault="00FB5440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8325E8">
              <w:rPr>
                <w:bCs/>
                <w:iCs/>
                <w:sz w:val="20"/>
                <w:szCs w:val="20"/>
              </w:rPr>
              <w:t>kryteria</w:t>
            </w:r>
          </w:p>
        </w:tc>
      </w:tr>
      <w:tr w:rsidR="00FB5440" w:rsidRPr="00D30BE3" w:rsidTr="008325E8">
        <w:trPr>
          <w:trHeight w:val="465"/>
        </w:trPr>
        <w:tc>
          <w:tcPr>
            <w:tcW w:w="3441" w:type="dxa"/>
            <w:gridSpan w:val="3"/>
            <w:vAlign w:val="center"/>
          </w:tcPr>
          <w:p w:rsidR="00FB5440" w:rsidRPr="008325E8" w:rsidRDefault="002D0C2D" w:rsidP="00D52DB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325E8">
              <w:rPr>
                <w:b/>
                <w:bCs/>
                <w:iCs/>
                <w:sz w:val="20"/>
                <w:szCs w:val="20"/>
              </w:rPr>
              <w:t>zaliczenie</w:t>
            </w:r>
          </w:p>
        </w:tc>
        <w:tc>
          <w:tcPr>
            <w:tcW w:w="6222" w:type="dxa"/>
            <w:gridSpan w:val="6"/>
            <w:shd w:val="clear" w:color="auto" w:fill="auto"/>
            <w:vAlign w:val="center"/>
          </w:tcPr>
          <w:p w:rsidR="004B6B56" w:rsidRPr="008325E8" w:rsidRDefault="008F5134" w:rsidP="0013668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F5134">
              <w:rPr>
                <w:bCs/>
                <w:iCs/>
                <w:sz w:val="20"/>
                <w:szCs w:val="20"/>
              </w:rPr>
              <w:t>Osiągnięcie kryterium zaliczenia w każdym sposobie weryfikacji efektu kształcenia</w:t>
            </w:r>
            <w:r w:rsidR="004B6B56" w:rsidRPr="008325E8">
              <w:rPr>
                <w:bCs/>
                <w:iCs/>
                <w:sz w:val="20"/>
                <w:szCs w:val="20"/>
              </w:rPr>
              <w:t xml:space="preserve"> + obecność na wszystkich </w:t>
            </w:r>
            <w:r w:rsidR="00136689">
              <w:rPr>
                <w:bCs/>
                <w:iCs/>
                <w:sz w:val="20"/>
                <w:szCs w:val="20"/>
              </w:rPr>
              <w:t>ćwiczeniach</w:t>
            </w:r>
            <w:r w:rsidR="004B6B56" w:rsidRPr="008325E8">
              <w:rPr>
                <w:bCs/>
                <w:iCs/>
                <w:sz w:val="20"/>
                <w:szCs w:val="20"/>
              </w:rPr>
              <w:t xml:space="preserve"> z możliwością wyrównania zaległości z </w:t>
            </w:r>
            <w:r w:rsidR="00136689">
              <w:rPr>
                <w:bCs/>
                <w:iCs/>
                <w:sz w:val="20"/>
                <w:szCs w:val="20"/>
              </w:rPr>
              <w:t xml:space="preserve">10% ćwiczeń </w:t>
            </w:r>
            <w:r w:rsidR="004B6B56" w:rsidRPr="008325E8">
              <w:rPr>
                <w:bCs/>
                <w:iCs/>
                <w:sz w:val="20"/>
                <w:szCs w:val="20"/>
              </w:rPr>
              <w:t xml:space="preserve">wg wskazanych zasad (patrz Regulamin przedmiotu na stronie </w:t>
            </w:r>
            <w:hyperlink r:id="rId9" w:history="1">
              <w:r w:rsidR="004B6B56" w:rsidRPr="008325E8">
                <w:rPr>
                  <w:rStyle w:val="Hipercze"/>
                  <w:bCs/>
                  <w:iCs/>
                  <w:color w:val="auto"/>
                  <w:sz w:val="20"/>
                  <w:szCs w:val="20"/>
                </w:rPr>
                <w:t>zpkm@wum.edu.pl</w:t>
              </w:r>
            </w:hyperlink>
            <w:r w:rsidR="004B6B56" w:rsidRPr="008325E8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FB5440" w:rsidRPr="00D30BE3" w:rsidTr="00D52DBE">
        <w:trPr>
          <w:trHeight w:val="465"/>
        </w:trPr>
        <w:tc>
          <w:tcPr>
            <w:tcW w:w="9663" w:type="dxa"/>
            <w:gridSpan w:val="9"/>
            <w:vAlign w:val="center"/>
          </w:tcPr>
          <w:p w:rsidR="00FB5440" w:rsidRPr="008325E8" w:rsidRDefault="00FB5440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color w:val="0000FF"/>
                <w:sz w:val="20"/>
                <w:szCs w:val="20"/>
              </w:rPr>
            </w:pPr>
            <w:r w:rsidRPr="008325E8">
              <w:rPr>
                <w:b/>
                <w:bCs/>
                <w:sz w:val="20"/>
                <w:szCs w:val="20"/>
              </w:rPr>
              <w:t xml:space="preserve">Literatura </w:t>
            </w:r>
          </w:p>
        </w:tc>
      </w:tr>
      <w:tr w:rsidR="00FB5440" w:rsidRPr="00CC4E85" w:rsidTr="00D52DBE">
        <w:trPr>
          <w:trHeight w:val="465"/>
        </w:trPr>
        <w:tc>
          <w:tcPr>
            <w:tcW w:w="9663" w:type="dxa"/>
            <w:gridSpan w:val="9"/>
            <w:vAlign w:val="center"/>
          </w:tcPr>
          <w:p w:rsidR="0053452D" w:rsidRPr="008325E8" w:rsidRDefault="0053452D" w:rsidP="0053452D">
            <w:pPr>
              <w:spacing w:before="120"/>
              <w:rPr>
                <w:b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>Literatura obowiązkowa:</w:t>
            </w:r>
          </w:p>
          <w:p w:rsidR="0053452D" w:rsidRPr="008325E8" w:rsidRDefault="0053452D" w:rsidP="0053452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8325E8">
              <w:rPr>
                <w:rFonts w:ascii="Times New Roman" w:hAnsi="Times New Roman"/>
                <w:sz w:val="20"/>
                <w:szCs w:val="20"/>
              </w:rPr>
              <w:t xml:space="preserve">Doroszewski </w:t>
            </w:r>
            <w:r w:rsidR="00F233DF" w:rsidRPr="008325E8">
              <w:rPr>
                <w:rFonts w:ascii="Times New Roman" w:hAnsi="Times New Roman"/>
                <w:sz w:val="20"/>
                <w:szCs w:val="20"/>
              </w:rPr>
              <w:t xml:space="preserve">J., </w:t>
            </w:r>
            <w:r w:rsidRPr="008325E8">
              <w:rPr>
                <w:rFonts w:ascii="Times New Roman" w:hAnsi="Times New Roman"/>
                <w:sz w:val="20"/>
                <w:szCs w:val="20"/>
              </w:rPr>
              <w:t>Kulus M., Markowski A., „Porozumienie z pacjentem</w:t>
            </w:r>
            <w:r w:rsidR="00F233DF" w:rsidRPr="008325E8">
              <w:rPr>
                <w:rFonts w:ascii="Times New Roman" w:hAnsi="Times New Roman"/>
                <w:sz w:val="20"/>
                <w:szCs w:val="20"/>
              </w:rPr>
              <w:t>. Relacje i k</w:t>
            </w:r>
            <w:r w:rsidRPr="008325E8">
              <w:rPr>
                <w:rFonts w:ascii="Times New Roman" w:hAnsi="Times New Roman"/>
                <w:sz w:val="20"/>
                <w:szCs w:val="20"/>
              </w:rPr>
              <w:t xml:space="preserve">omunikacja” </w:t>
            </w:r>
            <w:r w:rsidR="001D31B8" w:rsidRPr="008325E8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8325E8">
              <w:rPr>
                <w:rFonts w:ascii="Times New Roman" w:hAnsi="Times New Roman"/>
                <w:sz w:val="20"/>
                <w:szCs w:val="20"/>
              </w:rPr>
              <w:t>Wolters Kluwer Business S.A. 2014 (całość)</w:t>
            </w:r>
          </w:p>
          <w:p w:rsidR="0053452D" w:rsidRPr="008325E8" w:rsidRDefault="0053452D" w:rsidP="001D31B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0"/>
              </w:rPr>
            </w:pPr>
            <w:r w:rsidRPr="008325E8">
              <w:rPr>
                <w:rFonts w:ascii="Times New Roman" w:hAnsi="Times New Roman"/>
                <w:sz w:val="20"/>
                <w:szCs w:val="20"/>
              </w:rPr>
              <w:t>Sobierajski T</w:t>
            </w:r>
            <w:r w:rsidR="00F233DF" w:rsidRPr="008325E8">
              <w:rPr>
                <w:rFonts w:ascii="Times New Roman" w:hAnsi="Times New Roman"/>
                <w:sz w:val="20"/>
                <w:szCs w:val="20"/>
              </w:rPr>
              <w:t>.</w:t>
            </w:r>
            <w:r w:rsidRPr="008325E8">
              <w:rPr>
                <w:rFonts w:ascii="Times New Roman" w:hAnsi="Times New Roman"/>
                <w:sz w:val="20"/>
                <w:szCs w:val="20"/>
              </w:rPr>
              <w:t xml:space="preserve"> „33 Czytanki o komunikacji czyli jak być dobrym lekarzem i nie zwariować”, </w:t>
            </w:r>
            <w:r w:rsidR="001D31B8" w:rsidRPr="008325E8">
              <w:rPr>
                <w:rFonts w:ascii="Times New Roman" w:hAnsi="Times New Roman"/>
                <w:sz w:val="20"/>
                <w:szCs w:val="20"/>
              </w:rPr>
              <w:t xml:space="preserve">Warszawa Medycyna Praktyczna </w:t>
            </w:r>
            <w:r w:rsidRPr="008325E8">
              <w:rPr>
                <w:rFonts w:ascii="Times New Roman" w:hAnsi="Times New Roman"/>
                <w:sz w:val="20"/>
                <w:szCs w:val="20"/>
              </w:rPr>
              <w:t>2015 (całość)</w:t>
            </w:r>
          </w:p>
          <w:p w:rsidR="0053452D" w:rsidRPr="008325E8" w:rsidRDefault="0053452D" w:rsidP="0053452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25E8">
              <w:rPr>
                <w:rFonts w:ascii="Times New Roman" w:hAnsi="Times New Roman"/>
                <w:sz w:val="20"/>
                <w:szCs w:val="20"/>
              </w:rPr>
              <w:t>Morreale S.P., Spitz</w:t>
            </w:r>
            <w:r w:rsidR="00F233DF" w:rsidRPr="008325E8">
              <w:rPr>
                <w:rFonts w:ascii="Times New Roman" w:hAnsi="Times New Roman"/>
                <w:sz w:val="20"/>
                <w:szCs w:val="20"/>
              </w:rPr>
              <w:t>berg B.H., Barge</w:t>
            </w:r>
            <w:r w:rsidR="00216DF4" w:rsidRPr="008325E8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="00BA7CD3" w:rsidRPr="008325E8">
              <w:rPr>
                <w:rFonts w:ascii="Times New Roman" w:hAnsi="Times New Roman"/>
                <w:sz w:val="20"/>
                <w:szCs w:val="20"/>
              </w:rPr>
              <w:t>K.</w:t>
            </w:r>
            <w:r w:rsidRPr="008325E8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Pr="008325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Komunikacja między ludźmi” Warszawa</w:t>
            </w:r>
            <w:r w:rsidR="00BA7CD3" w:rsidRPr="008325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D31B8" w:rsidRPr="008325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PWN </w:t>
            </w:r>
            <w:r w:rsidR="00BA7CD3" w:rsidRPr="008325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2015</w:t>
            </w:r>
            <w:r w:rsidRPr="008325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(rozdział 2-8, 11, 13)</w:t>
            </w:r>
          </w:p>
          <w:p w:rsidR="0053452D" w:rsidRPr="008325E8" w:rsidRDefault="0053452D" w:rsidP="00EB35EE">
            <w:pPr>
              <w:rPr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>Literatura uzupełniająca:</w:t>
            </w:r>
            <w:r w:rsidRPr="008325E8">
              <w:rPr>
                <w:sz w:val="20"/>
                <w:szCs w:val="20"/>
              </w:rPr>
              <w:t xml:space="preserve"> </w:t>
            </w:r>
          </w:p>
          <w:p w:rsidR="002D69DB" w:rsidRPr="003D400A" w:rsidRDefault="00F233DF" w:rsidP="00216DF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8325E8">
              <w:rPr>
                <w:rFonts w:ascii="Times New Roman" w:hAnsi="Times New Roman"/>
                <w:sz w:val="20"/>
                <w:szCs w:val="20"/>
              </w:rPr>
              <w:t>Stewart</w:t>
            </w:r>
            <w:r w:rsidR="0053452D" w:rsidRPr="008325E8">
              <w:rPr>
                <w:rFonts w:ascii="Times New Roman" w:hAnsi="Times New Roman"/>
                <w:sz w:val="20"/>
                <w:szCs w:val="20"/>
              </w:rPr>
              <w:t xml:space="preserve"> J. „</w:t>
            </w:r>
            <w:r w:rsidR="0053452D" w:rsidRPr="008325E8">
              <w:rPr>
                <w:rFonts w:ascii="Times New Roman" w:hAnsi="Times New Roman"/>
                <w:iCs/>
                <w:sz w:val="20"/>
                <w:szCs w:val="20"/>
              </w:rPr>
              <w:t>Mosty zamiast murów. O komunikowaniu się między ludźmi</w:t>
            </w:r>
            <w:r w:rsidR="0053452D" w:rsidRPr="008325E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”. </w:t>
            </w:r>
            <w:r w:rsidR="0053452D" w:rsidRPr="008325E8">
              <w:rPr>
                <w:rFonts w:ascii="Times New Roman" w:hAnsi="Times New Roman"/>
                <w:iCs/>
                <w:sz w:val="20"/>
                <w:szCs w:val="20"/>
              </w:rPr>
              <w:t>Warszawa: PWN 2018</w:t>
            </w:r>
            <w:r w:rsidRPr="008325E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3452D" w:rsidRPr="008325E8">
              <w:rPr>
                <w:rFonts w:ascii="Times New Roman" w:hAnsi="Times New Roman"/>
                <w:iCs/>
                <w:sz w:val="20"/>
                <w:szCs w:val="20"/>
              </w:rPr>
              <w:t>(całość)</w:t>
            </w:r>
          </w:p>
          <w:p w:rsidR="003D400A" w:rsidRPr="008325E8" w:rsidRDefault="003D400A" w:rsidP="00216DF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440" w:rsidRPr="00D30BE3" w:rsidTr="00D52DBE">
        <w:trPr>
          <w:trHeight w:val="465"/>
        </w:trPr>
        <w:tc>
          <w:tcPr>
            <w:tcW w:w="9663" w:type="dxa"/>
            <w:gridSpan w:val="9"/>
            <w:vAlign w:val="center"/>
          </w:tcPr>
          <w:p w:rsidR="00FB5440" w:rsidRPr="008325E8" w:rsidRDefault="00FB5440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Cs/>
                <w:i/>
                <w:iCs/>
                <w:color w:val="0000FF"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>Kalkulacja punktów ECTS</w:t>
            </w:r>
            <w:r w:rsidRPr="008325E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B5440" w:rsidRPr="00D30BE3" w:rsidTr="004B6B56">
        <w:trPr>
          <w:trHeight w:val="465"/>
        </w:trPr>
        <w:tc>
          <w:tcPr>
            <w:tcW w:w="3441" w:type="dxa"/>
            <w:gridSpan w:val="3"/>
            <w:vAlign w:val="center"/>
          </w:tcPr>
          <w:p w:rsidR="00FB5440" w:rsidRPr="008325E8" w:rsidRDefault="00FB5440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8325E8">
              <w:rPr>
                <w:b/>
                <w:i/>
                <w:sz w:val="20"/>
                <w:szCs w:val="20"/>
              </w:rPr>
              <w:t>Forma aktywności</w:t>
            </w:r>
          </w:p>
        </w:tc>
        <w:tc>
          <w:tcPr>
            <w:tcW w:w="4677" w:type="dxa"/>
            <w:gridSpan w:val="5"/>
            <w:vAlign w:val="center"/>
          </w:tcPr>
          <w:p w:rsidR="00FB5440" w:rsidRPr="008325E8" w:rsidRDefault="00FB5440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8325E8">
              <w:rPr>
                <w:b/>
                <w:i/>
                <w:sz w:val="20"/>
                <w:szCs w:val="20"/>
              </w:rPr>
              <w:t xml:space="preserve">Liczba godzin </w:t>
            </w:r>
          </w:p>
        </w:tc>
        <w:tc>
          <w:tcPr>
            <w:tcW w:w="1545" w:type="dxa"/>
            <w:vAlign w:val="center"/>
          </w:tcPr>
          <w:p w:rsidR="00FB5440" w:rsidRPr="008325E8" w:rsidRDefault="00FB5440" w:rsidP="008325E8">
            <w:pPr>
              <w:ind w:left="360"/>
              <w:rPr>
                <w:b/>
                <w:i/>
                <w:sz w:val="20"/>
                <w:szCs w:val="20"/>
              </w:rPr>
            </w:pPr>
            <w:r w:rsidRPr="008325E8">
              <w:rPr>
                <w:b/>
                <w:i/>
                <w:sz w:val="20"/>
                <w:szCs w:val="20"/>
              </w:rPr>
              <w:t>Liczba punktów ECTS</w:t>
            </w:r>
          </w:p>
        </w:tc>
      </w:tr>
      <w:tr w:rsidR="00FB5440" w:rsidRPr="00D30BE3" w:rsidTr="00D52DBE">
        <w:trPr>
          <w:trHeight w:val="519"/>
        </w:trPr>
        <w:tc>
          <w:tcPr>
            <w:tcW w:w="9663" w:type="dxa"/>
            <w:gridSpan w:val="9"/>
            <w:vAlign w:val="center"/>
          </w:tcPr>
          <w:p w:rsidR="00FB5440" w:rsidRPr="008325E8" w:rsidRDefault="00FB5440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8325E8">
              <w:rPr>
                <w:b/>
                <w:i/>
                <w:sz w:val="20"/>
                <w:szCs w:val="20"/>
              </w:rPr>
              <w:t>Godziny kontaktowe z nauczycielem akademickim:</w:t>
            </w:r>
          </w:p>
        </w:tc>
      </w:tr>
      <w:tr w:rsidR="00A53C0B" w:rsidRPr="00D30BE3" w:rsidTr="008325E8">
        <w:trPr>
          <w:trHeight w:val="465"/>
        </w:trPr>
        <w:tc>
          <w:tcPr>
            <w:tcW w:w="3441" w:type="dxa"/>
            <w:gridSpan w:val="3"/>
            <w:vAlign w:val="center"/>
          </w:tcPr>
          <w:p w:rsidR="00A53C0B" w:rsidRPr="008325E8" w:rsidRDefault="00A53C0B" w:rsidP="00D52DBE">
            <w:pPr>
              <w:ind w:left="-108"/>
              <w:jc w:val="center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>Wykład e-learning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A53C0B" w:rsidRPr="008325E8" w:rsidRDefault="008325E8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8325E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53C0B" w:rsidRPr="008325E8" w:rsidRDefault="00A53C0B" w:rsidP="00265F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5440" w:rsidRPr="00D30BE3" w:rsidTr="008325E8">
        <w:trPr>
          <w:trHeight w:val="465"/>
        </w:trPr>
        <w:tc>
          <w:tcPr>
            <w:tcW w:w="3441" w:type="dxa"/>
            <w:gridSpan w:val="3"/>
            <w:vAlign w:val="center"/>
          </w:tcPr>
          <w:p w:rsidR="00FB5440" w:rsidRPr="008325E8" w:rsidRDefault="00FD11BA" w:rsidP="00D52DBE">
            <w:pPr>
              <w:ind w:left="-108"/>
              <w:jc w:val="center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>Ćwiczenia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FB5440" w:rsidRPr="008325E8" w:rsidRDefault="0086641D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8325E8">
              <w:rPr>
                <w:b/>
                <w:i/>
                <w:sz w:val="20"/>
                <w:szCs w:val="20"/>
              </w:rPr>
              <w:t>1</w:t>
            </w:r>
            <w:r w:rsidR="008F513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B5440" w:rsidRPr="008325E8" w:rsidRDefault="00FB5440" w:rsidP="00265FA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5440" w:rsidRPr="00D30BE3" w:rsidTr="008325E8">
        <w:trPr>
          <w:trHeight w:val="519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FB5440" w:rsidRPr="008325E8" w:rsidRDefault="00FB5440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8325E8">
              <w:rPr>
                <w:b/>
                <w:i/>
                <w:sz w:val="20"/>
                <w:szCs w:val="20"/>
              </w:rPr>
              <w:lastRenderedPageBreak/>
              <w:t>Samodzielna praca studenta (</w:t>
            </w:r>
            <w:r w:rsidRPr="008325E8">
              <w:rPr>
                <w:i/>
                <w:sz w:val="20"/>
                <w:szCs w:val="20"/>
                <w:u w:val="single"/>
              </w:rPr>
              <w:t>przykładowe formy pracy</w:t>
            </w:r>
            <w:r w:rsidRPr="008325E8">
              <w:rPr>
                <w:b/>
                <w:i/>
                <w:sz w:val="20"/>
                <w:szCs w:val="20"/>
              </w:rPr>
              <w:t>):</w:t>
            </w:r>
          </w:p>
        </w:tc>
      </w:tr>
      <w:tr w:rsidR="00FB5440" w:rsidRPr="00D30BE3" w:rsidTr="008325E8">
        <w:trPr>
          <w:trHeight w:val="465"/>
        </w:trPr>
        <w:tc>
          <w:tcPr>
            <w:tcW w:w="3441" w:type="dxa"/>
            <w:gridSpan w:val="3"/>
            <w:vAlign w:val="center"/>
          </w:tcPr>
          <w:p w:rsidR="00FB5440" w:rsidRPr="008325E8" w:rsidRDefault="00FB5440" w:rsidP="00FD11BA">
            <w:pPr>
              <w:ind w:left="360"/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 xml:space="preserve">Przygotowanie studenta do </w:t>
            </w:r>
            <w:r w:rsidR="00FD11BA" w:rsidRPr="008325E8">
              <w:rPr>
                <w:sz w:val="20"/>
                <w:szCs w:val="20"/>
              </w:rPr>
              <w:t>ćwiczeń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FB5440" w:rsidRPr="008325E8" w:rsidRDefault="002D69DB" w:rsidP="00CB3FD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8325E8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B5440" w:rsidRPr="008325E8" w:rsidRDefault="00FB5440" w:rsidP="00D52DBE">
            <w:pPr>
              <w:rPr>
                <w:i/>
                <w:sz w:val="20"/>
                <w:szCs w:val="20"/>
              </w:rPr>
            </w:pPr>
          </w:p>
        </w:tc>
      </w:tr>
      <w:tr w:rsidR="00652FCF" w:rsidRPr="00D30BE3" w:rsidTr="008325E8">
        <w:trPr>
          <w:trHeight w:val="465"/>
        </w:trPr>
        <w:tc>
          <w:tcPr>
            <w:tcW w:w="3441" w:type="dxa"/>
            <w:gridSpan w:val="3"/>
            <w:vAlign w:val="center"/>
          </w:tcPr>
          <w:p w:rsidR="00652FCF" w:rsidRPr="008325E8" w:rsidRDefault="00652FCF" w:rsidP="00D52DBE">
            <w:pPr>
              <w:ind w:left="-108"/>
              <w:jc w:val="center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>Inne: zapoznanie z treściami kursu e-learningowego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652FCF" w:rsidRPr="008325E8" w:rsidRDefault="008F5134" w:rsidP="008F5134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2FCF" w:rsidRPr="008325E8" w:rsidRDefault="00652FCF" w:rsidP="00D52DBE">
            <w:pPr>
              <w:rPr>
                <w:i/>
                <w:sz w:val="20"/>
                <w:szCs w:val="20"/>
              </w:rPr>
            </w:pPr>
          </w:p>
        </w:tc>
      </w:tr>
      <w:tr w:rsidR="00FB5440" w:rsidRPr="00D30BE3" w:rsidTr="008325E8">
        <w:trPr>
          <w:trHeight w:val="465"/>
        </w:trPr>
        <w:tc>
          <w:tcPr>
            <w:tcW w:w="3441" w:type="dxa"/>
            <w:gridSpan w:val="3"/>
            <w:vAlign w:val="center"/>
          </w:tcPr>
          <w:p w:rsidR="00FB5440" w:rsidRPr="008325E8" w:rsidRDefault="00FB5440" w:rsidP="00D52DBE">
            <w:pPr>
              <w:ind w:left="360"/>
              <w:jc w:val="center"/>
              <w:rPr>
                <w:sz w:val="20"/>
                <w:szCs w:val="20"/>
              </w:rPr>
            </w:pPr>
            <w:r w:rsidRPr="008325E8">
              <w:rPr>
                <w:sz w:val="20"/>
                <w:szCs w:val="20"/>
              </w:rPr>
              <w:t>Razem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:rsidR="00FB5440" w:rsidRPr="008325E8" w:rsidRDefault="008F5134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B5440" w:rsidRPr="008325E8" w:rsidRDefault="008F5134" w:rsidP="00D52DB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3D400A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FB5440" w:rsidRPr="00D30BE3" w:rsidTr="00D52DBE">
        <w:trPr>
          <w:trHeight w:val="465"/>
        </w:trPr>
        <w:tc>
          <w:tcPr>
            <w:tcW w:w="9663" w:type="dxa"/>
            <w:gridSpan w:val="9"/>
            <w:vAlign w:val="center"/>
          </w:tcPr>
          <w:p w:rsidR="00FB5440" w:rsidRPr="008325E8" w:rsidRDefault="00FB5440" w:rsidP="0048353E">
            <w:pPr>
              <w:numPr>
                <w:ilvl w:val="0"/>
                <w:numId w:val="2"/>
              </w:numPr>
              <w:rPr>
                <w:bCs/>
                <w:i/>
                <w:iCs/>
                <w:color w:val="0000FF"/>
                <w:sz w:val="20"/>
                <w:szCs w:val="20"/>
              </w:rPr>
            </w:pPr>
            <w:r w:rsidRPr="008325E8">
              <w:rPr>
                <w:b/>
                <w:sz w:val="20"/>
                <w:szCs w:val="20"/>
              </w:rPr>
              <w:t>Informacje dodatkowe</w:t>
            </w:r>
            <w:r w:rsidRPr="008325E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B5440" w:rsidRPr="00F07FF7" w:rsidTr="008325E8">
        <w:trPr>
          <w:trHeight w:val="465"/>
        </w:trPr>
        <w:tc>
          <w:tcPr>
            <w:tcW w:w="9663" w:type="dxa"/>
            <w:gridSpan w:val="9"/>
            <w:shd w:val="clear" w:color="auto" w:fill="auto"/>
            <w:vAlign w:val="center"/>
          </w:tcPr>
          <w:p w:rsidR="00216DF4" w:rsidRPr="008325E8" w:rsidRDefault="00F91034" w:rsidP="00D52DBE">
            <w:pPr>
              <w:rPr>
                <w:bCs/>
                <w:i/>
                <w:sz w:val="20"/>
                <w:szCs w:val="20"/>
              </w:rPr>
            </w:pPr>
            <w:r w:rsidRPr="008325E8">
              <w:rPr>
                <w:bCs/>
                <w:i/>
                <w:sz w:val="20"/>
                <w:szCs w:val="20"/>
              </w:rPr>
              <w:t xml:space="preserve">Informacje dotyczące </w:t>
            </w:r>
            <w:r w:rsidR="0011389E">
              <w:rPr>
                <w:bCs/>
                <w:i/>
                <w:sz w:val="20"/>
                <w:szCs w:val="20"/>
              </w:rPr>
              <w:t xml:space="preserve">logowania do platformy, </w:t>
            </w:r>
            <w:r w:rsidRPr="008325E8">
              <w:rPr>
                <w:bCs/>
                <w:i/>
                <w:sz w:val="20"/>
                <w:szCs w:val="20"/>
              </w:rPr>
              <w:t>nieobecności</w:t>
            </w:r>
            <w:r w:rsidR="0011389E">
              <w:rPr>
                <w:bCs/>
                <w:i/>
                <w:sz w:val="20"/>
                <w:szCs w:val="20"/>
              </w:rPr>
              <w:t xml:space="preserve"> na ćwiczeniach</w:t>
            </w:r>
            <w:r w:rsidRPr="008325E8">
              <w:rPr>
                <w:bCs/>
                <w:i/>
                <w:sz w:val="20"/>
                <w:szCs w:val="20"/>
              </w:rPr>
              <w:t xml:space="preserve">, wyrównania zaległości, zmiany grup itp. znajdują się w Regulaminie przedmiotu na stronie </w:t>
            </w:r>
            <w:hyperlink r:id="rId10" w:history="1">
              <w:r w:rsidR="00B4609E" w:rsidRPr="004F6C09">
                <w:rPr>
                  <w:rStyle w:val="Hipercze"/>
                  <w:bCs/>
                  <w:i/>
                  <w:sz w:val="20"/>
                  <w:szCs w:val="20"/>
                </w:rPr>
                <w:t>zpikm@wum.edu.pl</w:t>
              </w:r>
            </w:hyperlink>
            <w:r w:rsidRPr="008325E8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8F5134" w:rsidRDefault="008F5134" w:rsidP="008F5134">
      <w:pPr>
        <w:autoSpaceDE w:val="0"/>
        <w:autoSpaceDN w:val="0"/>
        <w:adjustRightInd w:val="0"/>
        <w:spacing w:before="120" w:after="120"/>
      </w:pPr>
      <w:r>
        <w:t>Podpis Osoby odpowiedzialnej za sylabus:</w:t>
      </w:r>
    </w:p>
    <w:p w:rsidR="00136689" w:rsidRDefault="00136689" w:rsidP="008F5134">
      <w:pPr>
        <w:autoSpaceDE w:val="0"/>
        <w:autoSpaceDN w:val="0"/>
        <w:adjustRightInd w:val="0"/>
        <w:spacing w:before="120" w:after="120"/>
      </w:pPr>
    </w:p>
    <w:p w:rsidR="00136689" w:rsidRDefault="00136689" w:rsidP="00136689">
      <w:pPr>
        <w:autoSpaceDE w:val="0"/>
        <w:autoSpaceDN w:val="0"/>
        <w:adjustRightInd w:val="0"/>
        <w:spacing w:before="120" w:after="120"/>
      </w:pPr>
      <w:r>
        <w:t>Podpis Kierownika Jednostki</w:t>
      </w:r>
    </w:p>
    <w:p w:rsidR="00136689" w:rsidRDefault="00136689" w:rsidP="008F5134">
      <w:pPr>
        <w:autoSpaceDE w:val="0"/>
        <w:autoSpaceDN w:val="0"/>
        <w:adjustRightInd w:val="0"/>
        <w:spacing w:before="120" w:after="120"/>
      </w:pPr>
    </w:p>
    <w:sectPr w:rsidR="00136689" w:rsidSect="00391F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0A" w:rsidRDefault="009F160A" w:rsidP="00C1469C">
      <w:r>
        <w:separator/>
      </w:r>
    </w:p>
  </w:endnote>
  <w:endnote w:type="continuationSeparator" w:id="0">
    <w:p w:rsidR="009F160A" w:rsidRDefault="009F160A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40" w:rsidRDefault="00FB5440" w:rsidP="00EA6206">
    <w:pPr>
      <w:pStyle w:val="Stopka"/>
      <w:jc w:val="center"/>
    </w:pPr>
    <w:r w:rsidRPr="00EA6206">
      <w:rPr>
        <w:rFonts w:ascii="Arial" w:hAnsi="Arial" w:cs="Arial"/>
        <w:sz w:val="20"/>
      </w:rPr>
      <w:t xml:space="preserve">Strona </w:t>
    </w:r>
    <w:r w:rsidR="009E4928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PAGE</w:instrText>
    </w:r>
    <w:r w:rsidR="009E4928" w:rsidRPr="00EA6206">
      <w:rPr>
        <w:rFonts w:ascii="Arial" w:hAnsi="Arial" w:cs="Arial"/>
        <w:b/>
        <w:bCs/>
        <w:sz w:val="20"/>
      </w:rPr>
      <w:fldChar w:fldCharType="separate"/>
    </w:r>
    <w:r w:rsidR="00741148">
      <w:rPr>
        <w:rFonts w:ascii="Arial" w:hAnsi="Arial" w:cs="Arial"/>
        <w:b/>
        <w:bCs/>
        <w:noProof/>
        <w:sz w:val="20"/>
      </w:rPr>
      <w:t>1</w:t>
    </w:r>
    <w:r w:rsidR="009E4928" w:rsidRPr="00EA6206">
      <w:rPr>
        <w:rFonts w:ascii="Arial" w:hAnsi="Arial" w:cs="Arial"/>
        <w:b/>
        <w:bCs/>
        <w:sz w:val="20"/>
      </w:rPr>
      <w:fldChar w:fldCharType="end"/>
    </w:r>
    <w:r w:rsidRPr="00EA6206">
      <w:rPr>
        <w:rFonts w:ascii="Arial" w:hAnsi="Arial" w:cs="Arial"/>
        <w:sz w:val="20"/>
      </w:rPr>
      <w:t xml:space="preserve"> z </w:t>
    </w:r>
    <w:r w:rsidR="009E4928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NUMPAGES</w:instrText>
    </w:r>
    <w:r w:rsidR="009E4928" w:rsidRPr="00EA6206">
      <w:rPr>
        <w:rFonts w:ascii="Arial" w:hAnsi="Arial" w:cs="Arial"/>
        <w:b/>
        <w:bCs/>
        <w:sz w:val="20"/>
      </w:rPr>
      <w:fldChar w:fldCharType="separate"/>
    </w:r>
    <w:r w:rsidR="00741148">
      <w:rPr>
        <w:rFonts w:ascii="Arial" w:hAnsi="Arial" w:cs="Arial"/>
        <w:b/>
        <w:bCs/>
        <w:noProof/>
        <w:sz w:val="20"/>
      </w:rPr>
      <w:t>1</w:t>
    </w:r>
    <w:r w:rsidR="009E4928" w:rsidRPr="00EA6206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0A" w:rsidRDefault="009F160A" w:rsidP="00C1469C">
      <w:r>
        <w:separator/>
      </w:r>
    </w:p>
  </w:footnote>
  <w:footnote w:type="continuationSeparator" w:id="0">
    <w:p w:rsidR="009F160A" w:rsidRDefault="009F160A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440" w:rsidRPr="00C1469C" w:rsidRDefault="00FB5440" w:rsidP="00C1469C">
    <w:pPr>
      <w:pStyle w:val="Nagwek"/>
      <w:jc w:val="right"/>
      <w:rPr>
        <w:rFonts w:ascii="Arial" w:hAnsi="Arial"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4419B"/>
    <w:multiLevelType w:val="hybridMultilevel"/>
    <w:tmpl w:val="3EA81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B22E43"/>
    <w:multiLevelType w:val="hybridMultilevel"/>
    <w:tmpl w:val="755CED5C"/>
    <w:lvl w:ilvl="0" w:tplc="9214A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0"/>
        <w:szCs w:val="20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FC20C4"/>
    <w:multiLevelType w:val="hybridMultilevel"/>
    <w:tmpl w:val="A0EC0644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7B6897"/>
    <w:multiLevelType w:val="hybridMultilevel"/>
    <w:tmpl w:val="7C4CE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D5302"/>
    <w:multiLevelType w:val="multilevel"/>
    <w:tmpl w:val="58AE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C7BB5"/>
    <w:multiLevelType w:val="hybridMultilevel"/>
    <w:tmpl w:val="48B0E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B322CE"/>
    <w:multiLevelType w:val="hybridMultilevel"/>
    <w:tmpl w:val="CEB0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C96EC0"/>
    <w:multiLevelType w:val="hybridMultilevel"/>
    <w:tmpl w:val="F5B6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66D90"/>
    <w:multiLevelType w:val="hybridMultilevel"/>
    <w:tmpl w:val="D55CE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86B1D"/>
    <w:multiLevelType w:val="hybridMultilevel"/>
    <w:tmpl w:val="F1BEB64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435"/>
    <w:multiLevelType w:val="multilevel"/>
    <w:tmpl w:val="560E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600A1"/>
    <w:multiLevelType w:val="hybridMultilevel"/>
    <w:tmpl w:val="A3A43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E37067"/>
    <w:multiLevelType w:val="hybridMultilevel"/>
    <w:tmpl w:val="579E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D00F20"/>
    <w:multiLevelType w:val="multilevel"/>
    <w:tmpl w:val="D8A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4E282D"/>
    <w:multiLevelType w:val="hybridMultilevel"/>
    <w:tmpl w:val="DA9C4B26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5CE286C"/>
    <w:multiLevelType w:val="hybridMultilevel"/>
    <w:tmpl w:val="47E48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E6272A"/>
    <w:multiLevelType w:val="hybridMultilevel"/>
    <w:tmpl w:val="643E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7"/>
  </w:num>
  <w:num w:numId="5">
    <w:abstractNumId w:val="18"/>
  </w:num>
  <w:num w:numId="6">
    <w:abstractNumId w:val="1"/>
  </w:num>
  <w:num w:numId="7">
    <w:abstractNumId w:val="19"/>
  </w:num>
  <w:num w:numId="8">
    <w:abstractNumId w:val="20"/>
  </w:num>
  <w:num w:numId="9">
    <w:abstractNumId w:val="21"/>
  </w:num>
  <w:num w:numId="10">
    <w:abstractNumId w:val="10"/>
  </w:num>
  <w:num w:numId="11">
    <w:abstractNumId w:val="0"/>
  </w:num>
  <w:num w:numId="12">
    <w:abstractNumId w:val="16"/>
  </w:num>
  <w:num w:numId="13">
    <w:abstractNumId w:val="6"/>
  </w:num>
  <w:num w:numId="14">
    <w:abstractNumId w:val="14"/>
  </w:num>
  <w:num w:numId="15">
    <w:abstractNumId w:val="24"/>
  </w:num>
  <w:num w:numId="16">
    <w:abstractNumId w:val="23"/>
  </w:num>
  <w:num w:numId="17">
    <w:abstractNumId w:val="5"/>
  </w:num>
  <w:num w:numId="18">
    <w:abstractNumId w:val="13"/>
  </w:num>
  <w:num w:numId="19">
    <w:abstractNumId w:val="17"/>
  </w:num>
  <w:num w:numId="20">
    <w:abstractNumId w:val="9"/>
  </w:num>
  <w:num w:numId="21">
    <w:abstractNumId w:val="11"/>
  </w:num>
  <w:num w:numId="22">
    <w:abstractNumId w:val="15"/>
  </w:num>
  <w:num w:numId="23">
    <w:abstractNumId w:val="8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A9"/>
    <w:rsid w:val="00005DD7"/>
    <w:rsid w:val="00021803"/>
    <w:rsid w:val="00025191"/>
    <w:rsid w:val="00036D23"/>
    <w:rsid w:val="0003766E"/>
    <w:rsid w:val="000426B3"/>
    <w:rsid w:val="00044771"/>
    <w:rsid w:val="00061498"/>
    <w:rsid w:val="0006343D"/>
    <w:rsid w:val="0006598A"/>
    <w:rsid w:val="00080961"/>
    <w:rsid w:val="00081E60"/>
    <w:rsid w:val="000822BE"/>
    <w:rsid w:val="000A044A"/>
    <w:rsid w:val="000B273F"/>
    <w:rsid w:val="000B3DFC"/>
    <w:rsid w:val="000D77EA"/>
    <w:rsid w:val="000E3258"/>
    <w:rsid w:val="000F131C"/>
    <w:rsid w:val="000F7DD1"/>
    <w:rsid w:val="00107352"/>
    <w:rsid w:val="001121FD"/>
    <w:rsid w:val="0011389E"/>
    <w:rsid w:val="00136689"/>
    <w:rsid w:val="001555BD"/>
    <w:rsid w:val="00161E46"/>
    <w:rsid w:val="001635A9"/>
    <w:rsid w:val="001775BB"/>
    <w:rsid w:val="001861B1"/>
    <w:rsid w:val="001862B0"/>
    <w:rsid w:val="00194143"/>
    <w:rsid w:val="00196A67"/>
    <w:rsid w:val="001A2DC4"/>
    <w:rsid w:val="001A6380"/>
    <w:rsid w:val="001B2834"/>
    <w:rsid w:val="001D31B8"/>
    <w:rsid w:val="001D4B84"/>
    <w:rsid w:val="001F0AE3"/>
    <w:rsid w:val="001F5827"/>
    <w:rsid w:val="00201EBA"/>
    <w:rsid w:val="00211104"/>
    <w:rsid w:val="00212880"/>
    <w:rsid w:val="002148C0"/>
    <w:rsid w:val="00216C6E"/>
    <w:rsid w:val="00216DF4"/>
    <w:rsid w:val="00216ED3"/>
    <w:rsid w:val="00227A2B"/>
    <w:rsid w:val="00245A79"/>
    <w:rsid w:val="00252785"/>
    <w:rsid w:val="00252B75"/>
    <w:rsid w:val="002607A3"/>
    <w:rsid w:val="00265FA4"/>
    <w:rsid w:val="00295523"/>
    <w:rsid w:val="002A26B4"/>
    <w:rsid w:val="002C5651"/>
    <w:rsid w:val="002D0C2D"/>
    <w:rsid w:val="002D69DB"/>
    <w:rsid w:val="002F1D1F"/>
    <w:rsid w:val="002F4B24"/>
    <w:rsid w:val="00300B06"/>
    <w:rsid w:val="0030546F"/>
    <w:rsid w:val="00307DFD"/>
    <w:rsid w:val="00325CD0"/>
    <w:rsid w:val="0032664B"/>
    <w:rsid w:val="003818AC"/>
    <w:rsid w:val="00384406"/>
    <w:rsid w:val="00391F7F"/>
    <w:rsid w:val="003C2500"/>
    <w:rsid w:val="003C25DB"/>
    <w:rsid w:val="003D3AAA"/>
    <w:rsid w:val="003D400A"/>
    <w:rsid w:val="0041436A"/>
    <w:rsid w:val="004236D9"/>
    <w:rsid w:val="00440C16"/>
    <w:rsid w:val="004524D2"/>
    <w:rsid w:val="004768F4"/>
    <w:rsid w:val="00482F1B"/>
    <w:rsid w:val="0048353E"/>
    <w:rsid w:val="00484B69"/>
    <w:rsid w:val="00494D11"/>
    <w:rsid w:val="004A593A"/>
    <w:rsid w:val="004A6A0A"/>
    <w:rsid w:val="004B6B56"/>
    <w:rsid w:val="00514A0A"/>
    <w:rsid w:val="00532D72"/>
    <w:rsid w:val="0053452D"/>
    <w:rsid w:val="00535BD7"/>
    <w:rsid w:val="00541A87"/>
    <w:rsid w:val="0054417D"/>
    <w:rsid w:val="00544D08"/>
    <w:rsid w:val="00550A1D"/>
    <w:rsid w:val="00594317"/>
    <w:rsid w:val="005958AF"/>
    <w:rsid w:val="005B0138"/>
    <w:rsid w:val="005E5F7A"/>
    <w:rsid w:val="00605326"/>
    <w:rsid w:val="00652FCF"/>
    <w:rsid w:val="0066353A"/>
    <w:rsid w:val="00683D14"/>
    <w:rsid w:val="006910AA"/>
    <w:rsid w:val="006936DD"/>
    <w:rsid w:val="006A6FFE"/>
    <w:rsid w:val="006A7B85"/>
    <w:rsid w:val="006C36A0"/>
    <w:rsid w:val="006F1CB7"/>
    <w:rsid w:val="00714540"/>
    <w:rsid w:val="007226A4"/>
    <w:rsid w:val="00730FCF"/>
    <w:rsid w:val="00741148"/>
    <w:rsid w:val="007613B5"/>
    <w:rsid w:val="00770C3F"/>
    <w:rsid w:val="007722AB"/>
    <w:rsid w:val="00780F73"/>
    <w:rsid w:val="007A3DFB"/>
    <w:rsid w:val="007B08CE"/>
    <w:rsid w:val="007C528A"/>
    <w:rsid w:val="007F17BF"/>
    <w:rsid w:val="00804776"/>
    <w:rsid w:val="00813521"/>
    <w:rsid w:val="0082648E"/>
    <w:rsid w:val="008325E8"/>
    <w:rsid w:val="00836F5D"/>
    <w:rsid w:val="0084343B"/>
    <w:rsid w:val="00865B1F"/>
    <w:rsid w:val="0086641D"/>
    <w:rsid w:val="008706F9"/>
    <w:rsid w:val="00894010"/>
    <w:rsid w:val="008975DA"/>
    <w:rsid w:val="008A5E8E"/>
    <w:rsid w:val="008A72D2"/>
    <w:rsid w:val="008C2702"/>
    <w:rsid w:val="008D4D5E"/>
    <w:rsid w:val="008D5A91"/>
    <w:rsid w:val="008D63F9"/>
    <w:rsid w:val="008E59AE"/>
    <w:rsid w:val="008F1C92"/>
    <w:rsid w:val="008F5134"/>
    <w:rsid w:val="00911652"/>
    <w:rsid w:val="009124EB"/>
    <w:rsid w:val="00935FF9"/>
    <w:rsid w:val="00947570"/>
    <w:rsid w:val="00975D56"/>
    <w:rsid w:val="00983C39"/>
    <w:rsid w:val="00996B81"/>
    <w:rsid w:val="009B1F3A"/>
    <w:rsid w:val="009B2992"/>
    <w:rsid w:val="009D0BF3"/>
    <w:rsid w:val="009D6962"/>
    <w:rsid w:val="009E4928"/>
    <w:rsid w:val="009F160A"/>
    <w:rsid w:val="00A30738"/>
    <w:rsid w:val="00A40D23"/>
    <w:rsid w:val="00A41B9A"/>
    <w:rsid w:val="00A53C0B"/>
    <w:rsid w:val="00A91A9C"/>
    <w:rsid w:val="00AA0C18"/>
    <w:rsid w:val="00AC3A2D"/>
    <w:rsid w:val="00AE26A5"/>
    <w:rsid w:val="00AE497E"/>
    <w:rsid w:val="00AE7603"/>
    <w:rsid w:val="00AF0325"/>
    <w:rsid w:val="00AF4141"/>
    <w:rsid w:val="00B4609E"/>
    <w:rsid w:val="00B75703"/>
    <w:rsid w:val="00B83AA7"/>
    <w:rsid w:val="00BA5462"/>
    <w:rsid w:val="00BA67D6"/>
    <w:rsid w:val="00BA6F00"/>
    <w:rsid w:val="00BA7CD3"/>
    <w:rsid w:val="00BB3C5C"/>
    <w:rsid w:val="00BC1686"/>
    <w:rsid w:val="00BC75BC"/>
    <w:rsid w:val="00BE2A03"/>
    <w:rsid w:val="00BE6568"/>
    <w:rsid w:val="00BF0C39"/>
    <w:rsid w:val="00BF3235"/>
    <w:rsid w:val="00BF6FAE"/>
    <w:rsid w:val="00C000F6"/>
    <w:rsid w:val="00C02363"/>
    <w:rsid w:val="00C11552"/>
    <w:rsid w:val="00C12338"/>
    <w:rsid w:val="00C1469C"/>
    <w:rsid w:val="00C26645"/>
    <w:rsid w:val="00C71786"/>
    <w:rsid w:val="00C94653"/>
    <w:rsid w:val="00C949D7"/>
    <w:rsid w:val="00CA6DF7"/>
    <w:rsid w:val="00CB3FD5"/>
    <w:rsid w:val="00CC4E85"/>
    <w:rsid w:val="00CE72B8"/>
    <w:rsid w:val="00D22892"/>
    <w:rsid w:val="00D30BE3"/>
    <w:rsid w:val="00D52DBE"/>
    <w:rsid w:val="00D77C41"/>
    <w:rsid w:val="00D81760"/>
    <w:rsid w:val="00DA411C"/>
    <w:rsid w:val="00DA5A97"/>
    <w:rsid w:val="00DA5B07"/>
    <w:rsid w:val="00DB2A77"/>
    <w:rsid w:val="00DD73F5"/>
    <w:rsid w:val="00DE610C"/>
    <w:rsid w:val="00DF7BBC"/>
    <w:rsid w:val="00DF7C2D"/>
    <w:rsid w:val="00E01318"/>
    <w:rsid w:val="00E06BFA"/>
    <w:rsid w:val="00E611BE"/>
    <w:rsid w:val="00E773D4"/>
    <w:rsid w:val="00E81BC3"/>
    <w:rsid w:val="00E92557"/>
    <w:rsid w:val="00E92E81"/>
    <w:rsid w:val="00EA6206"/>
    <w:rsid w:val="00EB35EE"/>
    <w:rsid w:val="00EC0D4E"/>
    <w:rsid w:val="00EC3822"/>
    <w:rsid w:val="00ED2C7E"/>
    <w:rsid w:val="00ED2CB6"/>
    <w:rsid w:val="00F07FF7"/>
    <w:rsid w:val="00F233DF"/>
    <w:rsid w:val="00F25A9D"/>
    <w:rsid w:val="00F41FBB"/>
    <w:rsid w:val="00F44C97"/>
    <w:rsid w:val="00F52BD2"/>
    <w:rsid w:val="00F7533A"/>
    <w:rsid w:val="00F84697"/>
    <w:rsid w:val="00F91034"/>
    <w:rsid w:val="00FA1199"/>
    <w:rsid w:val="00FA4BD3"/>
    <w:rsid w:val="00FA7EEF"/>
    <w:rsid w:val="00FB5440"/>
    <w:rsid w:val="00FD0B46"/>
    <w:rsid w:val="00FD11BA"/>
    <w:rsid w:val="00FD360E"/>
    <w:rsid w:val="00FE3DD4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1E2909-3020-4243-99E7-65B0BC25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5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9">
    <w:name w:val="Pa19"/>
    <w:basedOn w:val="Normalny"/>
    <w:next w:val="Normalny"/>
    <w:uiPriority w:val="99"/>
    <w:rsid w:val="00E06BFA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F9103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975D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DA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4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44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4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-product-right-pbran">
    <w:name w:val="l-product-right-p_bran"/>
    <w:basedOn w:val="Domylnaczcionkaakapitu"/>
    <w:rsid w:val="0006598A"/>
  </w:style>
  <w:style w:type="character" w:customStyle="1" w:styleId="product-pageproduct-brand">
    <w:name w:val="product-page__product-brand"/>
    <w:basedOn w:val="Domylnaczcionkaakapitu"/>
    <w:rsid w:val="0006598A"/>
  </w:style>
  <w:style w:type="character" w:customStyle="1" w:styleId="apple-converted-space">
    <w:name w:val="apple-converted-space"/>
    <w:basedOn w:val="Domylnaczcionkaakapitu"/>
    <w:rsid w:val="0006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pikm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km@wum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94D7-3F52-4C99-924C-4787F9AF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joanna.jabłońska</dc:creator>
  <cp:lastModifiedBy>Izabela Fijałkowska</cp:lastModifiedBy>
  <cp:revision>2</cp:revision>
  <cp:lastPrinted>2016-07-31T23:13:00Z</cp:lastPrinted>
  <dcterms:created xsi:type="dcterms:W3CDTF">2020-01-21T13:18:00Z</dcterms:created>
  <dcterms:modified xsi:type="dcterms:W3CDTF">2020-01-21T13:18:00Z</dcterms:modified>
</cp:coreProperties>
</file>