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40" w:rsidRPr="00C1469C" w:rsidRDefault="00600722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198120</wp:posOffset>
                </wp:positionV>
                <wp:extent cx="5753100" cy="581025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528" y="21246"/>
                    <wp:lineTo x="21528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440" w:rsidRPr="00C1469C" w:rsidRDefault="00FB5440" w:rsidP="00DA5A97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5.6pt;width:453pt;height:45.7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" fillcolor="#d9d9d9" stroked="f">
                <v:textbox>
                  <w:txbxContent>
                    <w:p w:rsidR="00FB5440" w:rsidRPr="00C1469C" w:rsidRDefault="00FB5440" w:rsidP="00DA5A97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000F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-970280</wp:posOffset>
            </wp:positionV>
            <wp:extent cx="1104900" cy="1106805"/>
            <wp:effectExtent l="0" t="0" r="0" b="0"/>
            <wp:wrapNone/>
            <wp:docPr id="2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773"/>
        <w:gridCol w:w="690"/>
        <w:gridCol w:w="920"/>
        <w:gridCol w:w="1611"/>
        <w:gridCol w:w="805"/>
        <w:gridCol w:w="21"/>
        <w:gridCol w:w="784"/>
        <w:gridCol w:w="1611"/>
      </w:tblGrid>
      <w:tr w:rsidR="00FB5440" w:rsidRPr="00D30BE3" w:rsidTr="00D52DBE">
        <w:trPr>
          <w:trHeight w:val="465"/>
        </w:trPr>
        <w:tc>
          <w:tcPr>
            <w:tcW w:w="9663" w:type="dxa"/>
            <w:gridSpan w:val="11"/>
            <w:vAlign w:val="center"/>
          </w:tcPr>
          <w:p w:rsidR="00FB5440" w:rsidRPr="00D30BE3" w:rsidRDefault="00FB5440" w:rsidP="00E77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t>Metryczka</w:t>
            </w:r>
          </w:p>
        </w:tc>
      </w:tr>
      <w:tr w:rsidR="00FB5440" w:rsidRPr="00D30BE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FB5440" w:rsidRPr="00544D08" w:rsidRDefault="00FB5440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544D08">
              <w:rPr>
                <w:bCs/>
                <w:i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FB5440" w:rsidRPr="00544D08" w:rsidRDefault="0062578D" w:rsidP="00DE201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62578D">
              <w:rPr>
                <w:bCs/>
                <w:iCs/>
                <w:color w:val="0000FF"/>
                <w:sz w:val="20"/>
                <w:szCs w:val="20"/>
              </w:rPr>
              <w:t xml:space="preserve"> Wydział </w:t>
            </w:r>
            <w:r w:rsidR="00BB021A">
              <w:rPr>
                <w:bCs/>
                <w:iCs/>
                <w:color w:val="0000FF"/>
                <w:sz w:val="20"/>
                <w:szCs w:val="20"/>
              </w:rPr>
              <w:t>Medyczny</w:t>
            </w:r>
          </w:p>
        </w:tc>
      </w:tr>
      <w:tr w:rsidR="00FB5440" w:rsidRPr="00D30BE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FB5440" w:rsidRPr="00D30BE3" w:rsidRDefault="00FB5440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 xml:space="preserve">Program kształcenia (Kierunek studiów, poziom i profil kształcenia, </w:t>
            </w:r>
            <w:r>
              <w:rPr>
                <w:i/>
                <w:sz w:val="20"/>
                <w:szCs w:val="20"/>
              </w:rPr>
              <w:t>forma</w:t>
            </w:r>
            <w:r w:rsidRPr="00D30BE3">
              <w:rPr>
                <w:i/>
                <w:sz w:val="20"/>
                <w:szCs w:val="20"/>
              </w:rPr>
              <w:t xml:space="preserve"> studiów np.: Zdrowie publiczne I stopnia profil praktyczny, studia stacjonarne):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FB5440" w:rsidRDefault="0062578D" w:rsidP="00544D0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Elektroradiologia</w:t>
            </w:r>
            <w:r w:rsidR="00AF2B2D">
              <w:rPr>
                <w:bCs/>
                <w:iCs/>
                <w:color w:val="0000FF"/>
                <w:sz w:val="20"/>
                <w:szCs w:val="20"/>
              </w:rPr>
              <w:t xml:space="preserve"> II rok</w:t>
            </w:r>
            <w:r w:rsidR="00DE2016">
              <w:rPr>
                <w:bCs/>
                <w:iCs/>
                <w:color w:val="0000FF"/>
                <w:sz w:val="20"/>
                <w:szCs w:val="20"/>
              </w:rPr>
              <w:t xml:space="preserve">, </w:t>
            </w:r>
            <w:r w:rsidR="00AF2B2D">
              <w:rPr>
                <w:bCs/>
                <w:iCs/>
                <w:color w:val="0000FF"/>
                <w:sz w:val="20"/>
                <w:szCs w:val="20"/>
              </w:rPr>
              <w:t xml:space="preserve"> I stopnia, studia stacjonarne</w:t>
            </w:r>
          </w:p>
        </w:tc>
      </w:tr>
      <w:tr w:rsidR="00FB5440" w:rsidRPr="00D30BE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FB5440" w:rsidRPr="00D30BE3" w:rsidRDefault="00FB5440" w:rsidP="00D52DB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FB5440" w:rsidRDefault="00BB021A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201</w:t>
            </w:r>
            <w:r w:rsidR="00C03BDE">
              <w:rPr>
                <w:bCs/>
                <w:iCs/>
                <w:color w:val="0000FF"/>
                <w:sz w:val="20"/>
                <w:szCs w:val="20"/>
              </w:rPr>
              <w:t>9</w:t>
            </w:r>
            <w:r w:rsidR="0062578D">
              <w:rPr>
                <w:bCs/>
                <w:iCs/>
                <w:color w:val="0000FF"/>
                <w:sz w:val="20"/>
                <w:szCs w:val="20"/>
              </w:rPr>
              <w:t>/20</w:t>
            </w:r>
            <w:r w:rsidR="00C03BDE">
              <w:rPr>
                <w:bCs/>
                <w:iCs/>
                <w:color w:val="0000FF"/>
                <w:sz w:val="20"/>
                <w:szCs w:val="20"/>
              </w:rPr>
              <w:t>20</w:t>
            </w:r>
          </w:p>
        </w:tc>
      </w:tr>
      <w:tr w:rsidR="00FB5440" w:rsidRPr="00D30BE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FB5440" w:rsidRPr="00D30BE3" w:rsidRDefault="00FB5440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bCs/>
                <w:i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FB5440" w:rsidRDefault="000177AB" w:rsidP="00544D0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Podstawy Psychologii</w:t>
            </w:r>
          </w:p>
        </w:tc>
      </w:tr>
      <w:tr w:rsidR="00FB5440" w:rsidRPr="00D30BE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FB5440" w:rsidRPr="00D30BE3" w:rsidRDefault="00FB5440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FB5440" w:rsidRPr="00D30BE3" w:rsidRDefault="000177AB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 w:rsidRPr="000177AB">
              <w:rPr>
                <w:bCs/>
                <w:iCs/>
                <w:color w:val="0000FF"/>
                <w:sz w:val="20"/>
                <w:szCs w:val="20"/>
              </w:rPr>
              <w:t>25569</w:t>
            </w:r>
          </w:p>
        </w:tc>
      </w:tr>
      <w:tr w:rsidR="00FB5440" w:rsidRPr="00D30BE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FB5440" w:rsidRPr="000B273F" w:rsidRDefault="00FB5440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0B273F">
              <w:rPr>
                <w:i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FB5440" w:rsidRPr="00D30BE3" w:rsidRDefault="0062578D" w:rsidP="00D52DBE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 xml:space="preserve">Zakład Psychologii </w:t>
            </w:r>
            <w:r w:rsidR="00BB021A">
              <w:rPr>
                <w:bCs/>
                <w:iCs/>
                <w:color w:val="0000FF"/>
                <w:sz w:val="20"/>
                <w:szCs w:val="20"/>
              </w:rPr>
              <w:t xml:space="preserve">i Komunikacji </w:t>
            </w:r>
            <w:r>
              <w:rPr>
                <w:bCs/>
                <w:iCs/>
                <w:color w:val="0000FF"/>
                <w:sz w:val="20"/>
                <w:szCs w:val="20"/>
              </w:rPr>
              <w:t>Medycznej</w:t>
            </w:r>
          </w:p>
        </w:tc>
      </w:tr>
      <w:tr w:rsidR="00FB5440" w:rsidRPr="00D30BE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FB5440" w:rsidRPr="00D30BE3" w:rsidRDefault="00FB5440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FB5440" w:rsidRPr="00021803" w:rsidRDefault="00BB021A" w:rsidP="00D52DBE">
            <w:pPr>
              <w:spacing w:line="360" w:lineRule="auto"/>
              <w:rPr>
                <w:color w:val="0000FF"/>
                <w:sz w:val="20"/>
                <w:szCs w:val="20"/>
              </w:rPr>
            </w:pPr>
            <w:r w:rsidRPr="00BB021A">
              <w:rPr>
                <w:color w:val="0000FF"/>
                <w:sz w:val="20"/>
                <w:szCs w:val="20"/>
              </w:rPr>
              <w:t xml:space="preserve">Prof. dr </w:t>
            </w:r>
            <w:r w:rsidR="0062578D" w:rsidRPr="00BB021A">
              <w:rPr>
                <w:color w:val="0000FF"/>
                <w:sz w:val="20"/>
                <w:szCs w:val="20"/>
              </w:rPr>
              <w:t xml:space="preserve">hab. n med. </w:t>
            </w:r>
            <w:r w:rsidR="0062578D">
              <w:rPr>
                <w:color w:val="0000FF"/>
                <w:sz w:val="20"/>
                <w:szCs w:val="20"/>
              </w:rPr>
              <w:t>Krzysztof Owczarek</w:t>
            </w:r>
          </w:p>
        </w:tc>
      </w:tr>
      <w:tr w:rsidR="00FB5440" w:rsidRPr="00D30BE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FB5440" w:rsidRPr="00D30BE3" w:rsidRDefault="00FB5440" w:rsidP="00D52DBE">
            <w:pPr>
              <w:rPr>
                <w:i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Rok studiów (rok,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FB5440" w:rsidRPr="00D30BE3" w:rsidRDefault="00AF2B2D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2</w:t>
            </w:r>
          </w:p>
        </w:tc>
      </w:tr>
      <w:tr w:rsidR="00FB5440" w:rsidRPr="00D30BE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FB5440" w:rsidRPr="00D30BE3" w:rsidRDefault="00FB5440" w:rsidP="00D52DBE">
            <w:pPr>
              <w:rPr>
                <w:i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FB5440" w:rsidRPr="00D30BE3" w:rsidRDefault="0062578D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 xml:space="preserve"> </w:t>
            </w:r>
            <w:r w:rsidR="00530548">
              <w:rPr>
                <w:bCs/>
                <w:iCs/>
                <w:color w:val="0000FF"/>
                <w:sz w:val="20"/>
                <w:szCs w:val="20"/>
              </w:rPr>
              <w:t>zimowy</w:t>
            </w:r>
          </w:p>
        </w:tc>
      </w:tr>
      <w:tr w:rsidR="00FB5440" w:rsidRPr="00D30BE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FB5440" w:rsidRPr="00D30BE3" w:rsidRDefault="00FB5440" w:rsidP="00D52DBE">
            <w:pPr>
              <w:rPr>
                <w:i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Typ modułu/przedmiotu (podstawowy, kierunkowy, fakultatywny):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FB5440" w:rsidRPr="00D30BE3" w:rsidRDefault="009F3657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podstawowy</w:t>
            </w:r>
          </w:p>
        </w:tc>
      </w:tr>
      <w:tr w:rsidR="00FB5440" w:rsidRPr="00D30BE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FB5440" w:rsidRPr="00D30BE3" w:rsidRDefault="00FB5440" w:rsidP="000B273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Osoby p</w:t>
            </w:r>
            <w:r w:rsidRPr="00D30BE3">
              <w:rPr>
                <w:i/>
                <w:sz w:val="20"/>
                <w:szCs w:val="20"/>
              </w:rPr>
              <w:t>rowadząc</w:t>
            </w:r>
            <w:r>
              <w:rPr>
                <w:i/>
                <w:sz w:val="20"/>
                <w:szCs w:val="20"/>
              </w:rPr>
              <w:t xml:space="preserve">e </w:t>
            </w:r>
            <w:r w:rsidRPr="00D30BE3">
              <w:rPr>
                <w:i/>
                <w:sz w:val="20"/>
                <w:szCs w:val="20"/>
              </w:rPr>
              <w:t>(imiona, nazwiska oraz stopnie naukowe wszystkich wykładowców prowadzących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544D08" w:rsidRPr="00D30BE3" w:rsidRDefault="00D41EBD" w:rsidP="00BB021A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 xml:space="preserve">Dr </w:t>
            </w:r>
            <w:r w:rsidR="00BB021A">
              <w:rPr>
                <w:bCs/>
                <w:iCs/>
                <w:color w:val="0000FF"/>
                <w:sz w:val="20"/>
                <w:szCs w:val="20"/>
              </w:rPr>
              <w:t>n. med. Marta Kulpa</w:t>
            </w:r>
            <w:r>
              <w:rPr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</w:tc>
      </w:tr>
      <w:tr w:rsidR="00FB5440" w:rsidRPr="00D30BE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FB5440" w:rsidRPr="00D30BE3" w:rsidRDefault="00FB5440" w:rsidP="00D52DBE">
            <w:pPr>
              <w:rPr>
                <w:i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Erasmus TAK/NIE (czy przedmiot dostępny jest dla studentów w ramach programu Erasmus)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FB5440" w:rsidRPr="00D30BE3" w:rsidRDefault="009F3657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Nie</w:t>
            </w:r>
          </w:p>
        </w:tc>
      </w:tr>
      <w:tr w:rsidR="00FB5440" w:rsidRPr="00D30BE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FB5440" w:rsidRPr="00D30BE3" w:rsidRDefault="00FB5440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FB5440" w:rsidRPr="00D30BE3" w:rsidRDefault="004E0FAC" w:rsidP="00D41E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 xml:space="preserve">Dr </w:t>
            </w:r>
            <w:r w:rsidR="00BB021A">
              <w:rPr>
                <w:bCs/>
                <w:iCs/>
                <w:color w:val="0000FF"/>
                <w:sz w:val="20"/>
                <w:szCs w:val="20"/>
              </w:rPr>
              <w:t xml:space="preserve">n. med. </w:t>
            </w:r>
            <w:r w:rsidR="00D41EBD">
              <w:rPr>
                <w:bCs/>
                <w:iCs/>
                <w:color w:val="0000FF"/>
                <w:sz w:val="20"/>
                <w:szCs w:val="20"/>
              </w:rPr>
              <w:t>Marta Kulpa</w:t>
            </w:r>
          </w:p>
        </w:tc>
      </w:tr>
      <w:tr w:rsidR="00FB5440" w:rsidRPr="00D30BE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FB5440" w:rsidRPr="00D30BE3" w:rsidRDefault="00FB5440" w:rsidP="00D52DB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FB5440" w:rsidRDefault="00AF2B2D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2</w:t>
            </w:r>
          </w:p>
        </w:tc>
      </w:tr>
      <w:tr w:rsidR="00FB5440" w:rsidRPr="00D30BE3" w:rsidTr="0048353E">
        <w:trPr>
          <w:trHeight w:val="192"/>
        </w:trPr>
        <w:tc>
          <w:tcPr>
            <w:tcW w:w="9663" w:type="dxa"/>
            <w:gridSpan w:val="11"/>
            <w:vAlign w:val="center"/>
          </w:tcPr>
          <w:p w:rsidR="00FB5440" w:rsidRPr="00D30BE3" w:rsidRDefault="00FB5440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FB5440" w:rsidRPr="00D30BE3" w:rsidTr="0048353E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62578D" w:rsidRPr="0062578D" w:rsidRDefault="0062578D" w:rsidP="0062578D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 w:rsidRPr="0062578D">
              <w:rPr>
                <w:bCs/>
                <w:iCs/>
                <w:sz w:val="22"/>
                <w:szCs w:val="22"/>
              </w:rPr>
              <w:t xml:space="preserve">Zapoznanie studentów z wybranymi koncepcjami psychologicznymi, które umożliwiają rozumienie mechanizmów, kierujących funkcjonowaniem człowieka. </w:t>
            </w:r>
          </w:p>
          <w:p w:rsidR="0062578D" w:rsidRPr="0062578D" w:rsidRDefault="0062578D" w:rsidP="0062578D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P</w:t>
            </w:r>
            <w:r w:rsidRPr="0062578D">
              <w:rPr>
                <w:bCs/>
                <w:iCs/>
                <w:sz w:val="22"/>
                <w:szCs w:val="22"/>
              </w:rPr>
              <w:t xml:space="preserve">rzekazanie wiedzy na temat roli, jaką odgrywają czynniki psychospołeczne w przebiegu procesu diagnozy, choroby i leczenia. </w:t>
            </w:r>
            <w:r w:rsidR="006367FB">
              <w:rPr>
                <w:bCs/>
                <w:iCs/>
                <w:sz w:val="22"/>
                <w:szCs w:val="22"/>
              </w:rPr>
              <w:t xml:space="preserve">Przekazanie wiedzy na temat postaw wobec choroby, jakości życia warunkowanej zdrowiem. </w:t>
            </w:r>
            <w:r w:rsidRPr="0062578D">
              <w:rPr>
                <w:bCs/>
                <w:iCs/>
                <w:sz w:val="22"/>
                <w:szCs w:val="22"/>
              </w:rPr>
              <w:t>Kształtowanie wrażliwości studentów na problemy psychospołeczne pacjentów.</w:t>
            </w:r>
          </w:p>
          <w:p w:rsidR="0062578D" w:rsidRPr="00271E87" w:rsidRDefault="0062578D" w:rsidP="0062578D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 w:rsidRPr="0062578D">
              <w:rPr>
                <w:bCs/>
                <w:iCs/>
                <w:sz w:val="22"/>
                <w:szCs w:val="22"/>
              </w:rPr>
              <w:t xml:space="preserve">Przedstawienie najważniejszych informacji na temat stresu i jego związków ze zdrowiem. </w:t>
            </w:r>
            <w:r w:rsidR="006367FB">
              <w:rPr>
                <w:bCs/>
                <w:iCs/>
                <w:sz w:val="22"/>
                <w:szCs w:val="22"/>
              </w:rPr>
              <w:t>Kształtowanie umiejętności radzenia sobie ze stresem</w:t>
            </w:r>
            <w:r w:rsidR="00271E87">
              <w:rPr>
                <w:bCs/>
                <w:iCs/>
                <w:sz w:val="22"/>
                <w:szCs w:val="22"/>
              </w:rPr>
              <w:t xml:space="preserve"> w życiu codziennym i zawodowym.</w:t>
            </w:r>
          </w:p>
          <w:p w:rsidR="00271E87" w:rsidRPr="00271E87" w:rsidRDefault="00271E87" w:rsidP="0062578D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Przekazanie wiedzy na temat kryzysu psychologicznego jego przyczyn i konsekwencji ze </w:t>
            </w:r>
            <w:r>
              <w:rPr>
                <w:bCs/>
                <w:iCs/>
                <w:sz w:val="22"/>
                <w:szCs w:val="22"/>
              </w:rPr>
              <w:lastRenderedPageBreak/>
              <w:t>szczególnym uwzględnieniem niepełnosprawności, śmierci i żałoby.</w:t>
            </w:r>
          </w:p>
          <w:p w:rsidR="00271E87" w:rsidRPr="0062578D" w:rsidRDefault="00271E87" w:rsidP="0062578D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Przekazanie wiedzy </w:t>
            </w:r>
            <w:r w:rsidR="008A3793">
              <w:rPr>
                <w:bCs/>
                <w:iCs/>
                <w:sz w:val="22"/>
                <w:szCs w:val="22"/>
              </w:rPr>
              <w:t>z zakresu psychologii rozwojowej ze szczególnym uwzględnieniem dzieciństwa i okresu późnej starości. Nabycie wiedzy i umiejętności na temat zasad opieki nad dzieckiem i osoba starszą w praktyce medycznej.</w:t>
            </w:r>
          </w:p>
          <w:p w:rsidR="0062578D" w:rsidRPr="0062578D" w:rsidRDefault="0062578D" w:rsidP="0062578D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 w:rsidRPr="0062578D">
              <w:rPr>
                <w:bCs/>
                <w:iCs/>
                <w:sz w:val="22"/>
                <w:szCs w:val="22"/>
              </w:rPr>
              <w:t xml:space="preserve">Rozwój umiejętności nawiązywania i podtrzymywania prawidłowego kontaktu w relacji z pacjentem i jego rodziną. </w:t>
            </w:r>
            <w:r w:rsidR="00D41EBD">
              <w:rPr>
                <w:bCs/>
                <w:iCs/>
                <w:sz w:val="22"/>
                <w:szCs w:val="22"/>
              </w:rPr>
              <w:t xml:space="preserve">Nauka prawidłowych zasad komunikacji z pacjentem i jego rodziną. </w:t>
            </w:r>
            <w:r w:rsidRPr="0062578D">
              <w:rPr>
                <w:bCs/>
                <w:iCs/>
                <w:sz w:val="22"/>
                <w:szCs w:val="22"/>
              </w:rPr>
              <w:t>Trening podstawowych i zaawansowanych umiejętności interpersonalnych.</w:t>
            </w:r>
            <w:r w:rsidR="00D41EBD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62578D" w:rsidRPr="0062578D" w:rsidRDefault="006367FB" w:rsidP="0062578D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Przekazanie wiedzy  na temat zasad funkcjonowania opieki paliatywnej, wsparcia chorego i jego rodziny w okresie umierania i żałoby. </w:t>
            </w:r>
            <w:r w:rsidR="0062578D" w:rsidRPr="0062578D">
              <w:rPr>
                <w:bCs/>
                <w:iCs/>
                <w:sz w:val="22"/>
                <w:szCs w:val="22"/>
              </w:rPr>
              <w:t xml:space="preserve">Kształtowanie </w:t>
            </w:r>
            <w:r>
              <w:rPr>
                <w:bCs/>
                <w:iCs/>
                <w:sz w:val="22"/>
                <w:szCs w:val="22"/>
              </w:rPr>
              <w:t>postaw i umiejętności ułatwiających nawiązywanie kontaktu i prawidłowej komunikacji z osobami ciężko chorymi i ich rodzinami.</w:t>
            </w:r>
          </w:p>
          <w:p w:rsidR="00CC4E85" w:rsidRPr="00D40716" w:rsidRDefault="0062578D" w:rsidP="00D40716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 w:rsidRPr="0062578D">
              <w:rPr>
                <w:bCs/>
                <w:iCs/>
                <w:sz w:val="22"/>
                <w:szCs w:val="22"/>
              </w:rPr>
              <w:t>Rozwój osobisty – aktywne poszerzanie świadomości własnych zasobów i ograniczeń psychologicznych.</w:t>
            </w:r>
            <w:r w:rsidR="00D40716">
              <w:rPr>
                <w:bCs/>
                <w:iCs/>
                <w:sz w:val="22"/>
                <w:szCs w:val="22"/>
              </w:rPr>
              <w:t xml:space="preserve"> </w:t>
            </w:r>
            <w:r w:rsidR="00D40716" w:rsidRPr="00D40716">
              <w:rPr>
                <w:bCs/>
                <w:iCs/>
                <w:sz w:val="22"/>
                <w:szCs w:val="22"/>
              </w:rPr>
              <w:t>Psychologiczne problemy związane z pra</w:t>
            </w:r>
            <w:r w:rsidR="00271E87">
              <w:rPr>
                <w:bCs/>
                <w:iCs/>
                <w:sz w:val="22"/>
                <w:szCs w:val="22"/>
              </w:rPr>
              <w:t>ca zawodową: wypalenie zawodowe, błędy jatrogenne.</w:t>
            </w:r>
            <w:r w:rsidR="00D40716" w:rsidRPr="00D40716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FB5440" w:rsidRPr="00D30BE3" w:rsidTr="0048353E">
        <w:trPr>
          <w:trHeight w:val="312"/>
        </w:trPr>
        <w:tc>
          <w:tcPr>
            <w:tcW w:w="9663" w:type="dxa"/>
            <w:gridSpan w:val="11"/>
            <w:vAlign w:val="center"/>
          </w:tcPr>
          <w:p w:rsidR="00FB5440" w:rsidRPr="00D30BE3" w:rsidRDefault="00FB5440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lastRenderedPageBreak/>
              <w:t xml:space="preserve">Wymagania wstępne </w:t>
            </w:r>
          </w:p>
        </w:tc>
      </w:tr>
      <w:tr w:rsidR="00FB5440" w:rsidRPr="00D30BE3" w:rsidTr="00D52DBE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FB5440" w:rsidRPr="00E773D4" w:rsidRDefault="00FB5440" w:rsidP="00D40716">
            <w:pPr>
              <w:spacing w:before="120" w:after="120"/>
              <w:ind w:left="720"/>
              <w:jc w:val="both"/>
              <w:rPr>
                <w:bCs/>
                <w:iCs/>
              </w:rPr>
            </w:pPr>
          </w:p>
          <w:p w:rsidR="00FB5440" w:rsidRPr="00D30BE3" w:rsidRDefault="00D40716" w:rsidP="0048353E">
            <w:pPr>
              <w:numPr>
                <w:ilvl w:val="0"/>
                <w:numId w:val="9"/>
              </w:numPr>
              <w:spacing w:before="120" w:after="120"/>
              <w:ind w:left="703" w:hanging="357"/>
              <w:jc w:val="both"/>
              <w:rPr>
                <w:bCs/>
                <w:iCs/>
                <w:color w:val="0000FF"/>
              </w:rPr>
            </w:pPr>
            <w:r>
              <w:rPr>
                <w:bCs/>
                <w:iCs/>
                <w:sz w:val="22"/>
                <w:szCs w:val="22"/>
              </w:rPr>
              <w:t>Brak</w:t>
            </w:r>
          </w:p>
        </w:tc>
      </w:tr>
      <w:tr w:rsidR="00FB5440" w:rsidRPr="00D30BE3" w:rsidTr="00D52DBE">
        <w:trPr>
          <w:trHeight w:val="344"/>
        </w:trPr>
        <w:tc>
          <w:tcPr>
            <w:tcW w:w="9663" w:type="dxa"/>
            <w:gridSpan w:val="11"/>
            <w:vAlign w:val="center"/>
          </w:tcPr>
          <w:p w:rsidR="00FB5440" w:rsidRPr="008D4D5E" w:rsidRDefault="00FB5440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E773D4">
              <w:rPr>
                <w:b/>
                <w:bCs/>
                <w:sz w:val="28"/>
              </w:rPr>
              <w:t>Przedmiotowe efekty kształcenia</w:t>
            </w:r>
          </w:p>
        </w:tc>
      </w:tr>
      <w:tr w:rsidR="00FB5440" w:rsidRPr="00D30BE3" w:rsidTr="00D52DBE">
        <w:trPr>
          <w:trHeight w:val="465"/>
        </w:trPr>
        <w:tc>
          <w:tcPr>
            <w:tcW w:w="9663" w:type="dxa"/>
            <w:gridSpan w:val="11"/>
            <w:vAlign w:val="center"/>
          </w:tcPr>
          <w:p w:rsidR="00FB5440" w:rsidRPr="00E773D4" w:rsidRDefault="00FB5440" w:rsidP="004835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773D4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FB5440" w:rsidRPr="00D30BE3" w:rsidTr="002A26B4">
        <w:trPr>
          <w:trHeight w:val="465"/>
        </w:trPr>
        <w:tc>
          <w:tcPr>
            <w:tcW w:w="2448" w:type="dxa"/>
            <w:gridSpan w:val="3"/>
            <w:vAlign w:val="center"/>
          </w:tcPr>
          <w:p w:rsidR="00FB5440" w:rsidRPr="00E773D4" w:rsidRDefault="00FB5440" w:rsidP="00D52DB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E773D4">
              <w:rPr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4820" w:type="dxa"/>
            <w:gridSpan w:val="6"/>
            <w:vAlign w:val="center"/>
          </w:tcPr>
          <w:p w:rsidR="00FB5440" w:rsidRPr="00E773D4" w:rsidRDefault="00FB5440" w:rsidP="00D52DB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E773D4">
              <w:rPr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2395" w:type="dxa"/>
            <w:gridSpan w:val="2"/>
            <w:vAlign w:val="center"/>
          </w:tcPr>
          <w:p w:rsidR="00FB5440" w:rsidRPr="00E773D4" w:rsidRDefault="00FB5440" w:rsidP="00D5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73D4">
              <w:rPr>
                <w:sz w:val="20"/>
                <w:szCs w:val="20"/>
              </w:rPr>
              <w:t xml:space="preserve">Odniesienie do efektu kierunkowego </w:t>
            </w:r>
          </w:p>
        </w:tc>
      </w:tr>
      <w:tr w:rsidR="00FB5440" w:rsidRPr="00D30BE3" w:rsidTr="002A26B4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FB5440" w:rsidRPr="00D30BE3" w:rsidRDefault="00FB5440" w:rsidP="00D52DBE">
            <w:pPr>
              <w:jc w:val="center"/>
              <w:rPr>
                <w:color w:val="0000FF"/>
              </w:rPr>
            </w:pPr>
            <w:r w:rsidRPr="008D4D5E">
              <w:rPr>
                <w:sz w:val="20"/>
              </w:rPr>
              <w:t>(</w:t>
            </w:r>
            <w:r w:rsidRPr="008D4D5E">
              <w:rPr>
                <w:i/>
                <w:sz w:val="20"/>
              </w:rPr>
              <w:t>kod przedmiotu</w:t>
            </w:r>
            <w:r w:rsidRPr="008D4D5E">
              <w:rPr>
                <w:sz w:val="20"/>
              </w:rPr>
              <w:t>)_ (</w:t>
            </w:r>
            <w:r w:rsidRPr="008D4D5E">
              <w:rPr>
                <w:i/>
                <w:sz w:val="20"/>
              </w:rPr>
              <w:t xml:space="preserve">numer efektu oraz jego kategoria W-wiedza, </w:t>
            </w:r>
            <w:r>
              <w:rPr>
                <w:i/>
                <w:sz w:val="20"/>
              </w:rPr>
              <w:br/>
            </w:r>
            <w:r w:rsidRPr="008D4D5E">
              <w:rPr>
                <w:i/>
                <w:sz w:val="20"/>
              </w:rPr>
              <w:t xml:space="preserve">U-umiejętności, </w:t>
            </w:r>
            <w:r>
              <w:rPr>
                <w:i/>
                <w:sz w:val="20"/>
              </w:rPr>
              <w:br/>
            </w:r>
            <w:r w:rsidRPr="008D4D5E">
              <w:rPr>
                <w:i/>
                <w:sz w:val="20"/>
              </w:rPr>
              <w:t>K-kompetencje</w:t>
            </w:r>
            <w:r w:rsidRPr="008D4D5E">
              <w:rPr>
                <w:sz w:val="20"/>
              </w:rPr>
              <w:t>)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B5440" w:rsidRPr="00605326" w:rsidRDefault="00FB5440" w:rsidP="00D52DB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shd w:val="clear" w:color="auto" w:fill="F2F2F2"/>
          </w:tcPr>
          <w:p w:rsidR="00FB5440" w:rsidRPr="00D30BE3" w:rsidRDefault="00FB5440" w:rsidP="00D52DBE">
            <w:pPr>
              <w:jc w:val="center"/>
              <w:rPr>
                <w:b/>
                <w:color w:val="0000FF"/>
              </w:rPr>
            </w:pPr>
          </w:p>
        </w:tc>
      </w:tr>
      <w:tr w:rsidR="00E47C9C" w:rsidRPr="00D30BE3" w:rsidTr="00EE7D8A">
        <w:trPr>
          <w:trHeight w:hRule="exact" w:val="956"/>
        </w:trPr>
        <w:tc>
          <w:tcPr>
            <w:tcW w:w="2448" w:type="dxa"/>
            <w:gridSpan w:val="3"/>
            <w:shd w:val="clear" w:color="auto" w:fill="F2F2F2"/>
          </w:tcPr>
          <w:p w:rsidR="00E47C9C" w:rsidRPr="00241336" w:rsidRDefault="00E47C9C" w:rsidP="006F6230">
            <w:r>
              <w:t>W1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940DC7" w:rsidRDefault="00940DC7" w:rsidP="00940DC7">
            <w:r>
              <w:t>Zna podstawy psychologiczne zachowań indywidualnych, relacji z rodziną</w:t>
            </w:r>
          </w:p>
          <w:p w:rsidR="00E47C9C" w:rsidRPr="00241336" w:rsidRDefault="00940DC7" w:rsidP="00940DC7">
            <w:r>
              <w:t>i otoczeniem</w:t>
            </w:r>
          </w:p>
        </w:tc>
        <w:tc>
          <w:tcPr>
            <w:tcW w:w="2395" w:type="dxa"/>
            <w:gridSpan w:val="2"/>
            <w:shd w:val="clear" w:color="auto" w:fill="F2F2F2"/>
          </w:tcPr>
          <w:p w:rsidR="00E47C9C" w:rsidRPr="00241336" w:rsidRDefault="00940DC7" w:rsidP="00FF48C3">
            <w:r>
              <w:t>M1_W04,</w:t>
            </w:r>
          </w:p>
        </w:tc>
      </w:tr>
      <w:tr w:rsidR="00E47C9C" w:rsidRPr="00D30BE3" w:rsidTr="00191270">
        <w:trPr>
          <w:trHeight w:hRule="exact" w:val="2275"/>
        </w:trPr>
        <w:tc>
          <w:tcPr>
            <w:tcW w:w="2448" w:type="dxa"/>
            <w:gridSpan w:val="3"/>
            <w:shd w:val="clear" w:color="auto" w:fill="F2F2F2"/>
          </w:tcPr>
          <w:p w:rsidR="00E47C9C" w:rsidRDefault="00E47C9C" w:rsidP="006F6230">
            <w:r>
              <w:t>W2</w:t>
            </w:r>
          </w:p>
          <w:p w:rsidR="00191270" w:rsidRDefault="00191270" w:rsidP="006F6230"/>
          <w:p w:rsidR="00191270" w:rsidRDefault="00191270" w:rsidP="006F6230"/>
          <w:p w:rsidR="00210613" w:rsidRDefault="00210613" w:rsidP="006F6230"/>
          <w:p w:rsidR="00210613" w:rsidRDefault="00210613" w:rsidP="006F6230"/>
          <w:p w:rsidR="00191270" w:rsidRPr="00241336" w:rsidRDefault="00191270" w:rsidP="006F6230">
            <w:r>
              <w:t>W3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47C9C" w:rsidRPr="00210613" w:rsidRDefault="00191270" w:rsidP="006F6230">
            <w:r w:rsidRPr="00210613">
              <w:t>Zna i r</w:t>
            </w:r>
            <w:r w:rsidR="00940DC7" w:rsidRPr="00210613">
              <w:t xml:space="preserve">ozumie uwarunkowania </w:t>
            </w:r>
            <w:r w:rsidRPr="00210613">
              <w:t>psycho</w:t>
            </w:r>
            <w:r w:rsidR="00940DC7" w:rsidRPr="00210613">
              <w:t>społeczne zdrowia i choroby</w:t>
            </w:r>
            <w:r w:rsidRPr="00210613">
              <w:t>. Zna czynniki sytuacyjne i osobowościowe.</w:t>
            </w:r>
          </w:p>
          <w:p w:rsidR="00191270" w:rsidRPr="00210613" w:rsidRDefault="00191270" w:rsidP="006F6230"/>
          <w:p w:rsidR="00191270" w:rsidRPr="00210613" w:rsidRDefault="00191270" w:rsidP="006F6230"/>
          <w:p w:rsidR="00191270" w:rsidRPr="00210613" w:rsidRDefault="00191270" w:rsidP="006F6230">
            <w:r w:rsidRPr="00210613">
              <w:t xml:space="preserve">Zna zagadnienie kryzysu psychologicznego i podstawowe interwencje psychologiczne w kryzysie. Zna i rozumie kryzys związany z niepełnosprawnością, ciężką zagrażającą życiu chorobą, śmiercią, żałobą, przemocą, </w:t>
            </w:r>
          </w:p>
          <w:p w:rsidR="00DA3218" w:rsidRPr="00241336" w:rsidRDefault="00DA3218" w:rsidP="00EE7D8A"/>
        </w:tc>
        <w:tc>
          <w:tcPr>
            <w:tcW w:w="2395" w:type="dxa"/>
            <w:gridSpan w:val="2"/>
            <w:shd w:val="clear" w:color="auto" w:fill="F2F2F2"/>
          </w:tcPr>
          <w:p w:rsidR="00E47C9C" w:rsidRDefault="00E47C9C" w:rsidP="00FF48C3">
            <w:r w:rsidRPr="00241336">
              <w:t>M1_W04</w:t>
            </w:r>
          </w:p>
          <w:p w:rsidR="00191270" w:rsidRDefault="00191270" w:rsidP="00FF48C3"/>
          <w:p w:rsidR="00191270" w:rsidRDefault="00191270" w:rsidP="00FF48C3"/>
          <w:p w:rsidR="00210613" w:rsidRDefault="00210613" w:rsidP="00191270"/>
          <w:p w:rsidR="00210613" w:rsidRDefault="00210613" w:rsidP="00191270"/>
          <w:p w:rsidR="00191270" w:rsidRDefault="00191270" w:rsidP="00191270">
            <w:r w:rsidRPr="00241336">
              <w:t>M1_W04</w:t>
            </w:r>
          </w:p>
          <w:p w:rsidR="00191270" w:rsidRDefault="00191270" w:rsidP="00FF48C3"/>
          <w:p w:rsidR="00191270" w:rsidRDefault="00191270" w:rsidP="00FF48C3"/>
          <w:p w:rsidR="00940DC7" w:rsidRPr="00241336" w:rsidRDefault="00940DC7" w:rsidP="00DA3218"/>
        </w:tc>
      </w:tr>
      <w:tr w:rsidR="00E47C9C" w:rsidRPr="00D30BE3" w:rsidTr="00210613">
        <w:trPr>
          <w:trHeight w:hRule="exact" w:val="7660"/>
        </w:trPr>
        <w:tc>
          <w:tcPr>
            <w:tcW w:w="2448" w:type="dxa"/>
            <w:gridSpan w:val="3"/>
            <w:shd w:val="clear" w:color="auto" w:fill="F2F2F2"/>
          </w:tcPr>
          <w:p w:rsidR="00E47C9C" w:rsidRDefault="00191270" w:rsidP="006F6230">
            <w:r>
              <w:lastRenderedPageBreak/>
              <w:t>W4</w:t>
            </w:r>
          </w:p>
          <w:p w:rsidR="00191270" w:rsidRDefault="00191270" w:rsidP="006F6230"/>
          <w:p w:rsidR="00191270" w:rsidRDefault="00191270" w:rsidP="006F6230"/>
          <w:p w:rsidR="00191270" w:rsidRDefault="00191270" w:rsidP="006F6230"/>
          <w:p w:rsidR="00191270" w:rsidRDefault="00191270" w:rsidP="006F6230"/>
          <w:p w:rsidR="00191270" w:rsidRDefault="00191270" w:rsidP="006F6230">
            <w:r>
              <w:t>W5</w:t>
            </w:r>
          </w:p>
          <w:p w:rsidR="00191270" w:rsidRDefault="00191270" w:rsidP="006F6230"/>
          <w:p w:rsidR="00191270" w:rsidRDefault="00191270" w:rsidP="006F6230"/>
          <w:p w:rsidR="00191270" w:rsidRDefault="00191270" w:rsidP="006F6230"/>
          <w:p w:rsidR="00191270" w:rsidRDefault="00191270" w:rsidP="006F6230"/>
          <w:p w:rsidR="00191270" w:rsidRDefault="00191270" w:rsidP="006F6230"/>
          <w:p w:rsidR="00191270" w:rsidRDefault="00191270" w:rsidP="006F6230">
            <w:r>
              <w:t>W6</w:t>
            </w:r>
          </w:p>
          <w:p w:rsidR="00201B3A" w:rsidRDefault="00201B3A" w:rsidP="006F6230"/>
          <w:p w:rsidR="00201B3A" w:rsidRDefault="00201B3A" w:rsidP="006F6230"/>
          <w:p w:rsidR="00201B3A" w:rsidRDefault="00201B3A" w:rsidP="006F6230"/>
          <w:p w:rsidR="00DE2016" w:rsidRDefault="00DE2016" w:rsidP="006F6230"/>
          <w:p w:rsidR="00DE2016" w:rsidRDefault="00DE2016" w:rsidP="006F6230"/>
          <w:p w:rsidR="00201B3A" w:rsidRDefault="00201B3A" w:rsidP="006F6230">
            <w:r>
              <w:t>W7</w:t>
            </w:r>
          </w:p>
          <w:p w:rsidR="00201B3A" w:rsidRDefault="00201B3A" w:rsidP="006F6230"/>
          <w:p w:rsidR="00201B3A" w:rsidRDefault="00201B3A" w:rsidP="006F6230"/>
          <w:p w:rsidR="00201B3A" w:rsidRDefault="00201B3A" w:rsidP="006F6230"/>
          <w:p w:rsidR="00210613" w:rsidRDefault="00210613" w:rsidP="006F6230"/>
          <w:p w:rsidR="00210613" w:rsidRDefault="00210613" w:rsidP="006F6230"/>
          <w:p w:rsidR="00201B3A" w:rsidRPr="00241336" w:rsidRDefault="00201B3A" w:rsidP="006F6230">
            <w:r>
              <w:t>W8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191270" w:rsidRDefault="00191270" w:rsidP="008F524A">
            <w:r>
              <w:t>Zna zagadnienia związane ze stresem i radzeniem sobie z nim</w:t>
            </w:r>
          </w:p>
          <w:p w:rsidR="00191270" w:rsidRDefault="00191270" w:rsidP="008F524A"/>
          <w:p w:rsidR="00191270" w:rsidRDefault="00191270" w:rsidP="008F524A"/>
          <w:p w:rsidR="00191270" w:rsidRDefault="00191270" w:rsidP="008F524A"/>
          <w:p w:rsidR="00E47C9C" w:rsidRDefault="00EE7D8A" w:rsidP="008F524A">
            <w:r>
              <w:t>P</w:t>
            </w:r>
            <w:r w:rsidRPr="00EE7D8A">
              <w:t>osiada wiedzę szczegółową w zakresie zapewnienia jakości w elektroradiologii</w:t>
            </w:r>
            <w:r w:rsidR="008F524A">
              <w:t xml:space="preserve"> w odniesieniu do nawiązywania relacji pacjent-personel medyczny, </w:t>
            </w:r>
            <w:r w:rsidR="00DE2016">
              <w:t xml:space="preserve">posiada wiedzę na temat </w:t>
            </w:r>
            <w:r w:rsidR="008F524A">
              <w:t>błędów jatrogennych, jakości opieki</w:t>
            </w:r>
          </w:p>
          <w:p w:rsidR="003705EB" w:rsidRDefault="003705EB" w:rsidP="008F524A"/>
          <w:p w:rsidR="003705EB" w:rsidRPr="00210613" w:rsidRDefault="003705EB" w:rsidP="008F524A">
            <w:r w:rsidRPr="00210613">
              <w:t>Posiada wiedzę na temat funkcjonowania psychologicznego człow</w:t>
            </w:r>
            <w:r w:rsidR="00DE2016">
              <w:t>ieka w różnych okresach rozwoju ze szczególnym uwzględnieniem:</w:t>
            </w:r>
            <w:r w:rsidRPr="00210613">
              <w:t xml:space="preserve"> dzieciństwo, okres adolescencji, wiek podeszły</w:t>
            </w:r>
          </w:p>
          <w:p w:rsidR="00FE374C" w:rsidRPr="00210613" w:rsidRDefault="00FE374C" w:rsidP="00210613"/>
          <w:p w:rsidR="00FE374C" w:rsidRPr="00210613" w:rsidRDefault="00FE374C" w:rsidP="00210613">
            <w:r w:rsidRPr="00210613">
              <w:t>Posiada wiedzę z zakresu psychologicznych zagadnień związanych z: opieką nad chorym z ciężką zagrażającą życiu chorobą, opieką paliatywną i tanatologią.</w:t>
            </w:r>
          </w:p>
          <w:p w:rsidR="00FE374C" w:rsidRDefault="00FE374C" w:rsidP="008F524A"/>
          <w:p w:rsidR="00201B3A" w:rsidRPr="00241336" w:rsidRDefault="00201B3A" w:rsidP="008F524A">
            <w:r>
              <w:t>Posiada wiedzę z zakresu komunikacji interpersonalnej. Komunikacji werbalnej i niewerbalnej, Barier w komunikacji. Zna zasady komunikacji z pacjentem w sytuacji badań i procedur elektroradiologic</w:t>
            </w:r>
            <w:r w:rsidR="00DE2016">
              <w:t>z</w:t>
            </w:r>
            <w:r>
              <w:t>nych</w:t>
            </w:r>
          </w:p>
        </w:tc>
        <w:tc>
          <w:tcPr>
            <w:tcW w:w="2395" w:type="dxa"/>
            <w:gridSpan w:val="2"/>
            <w:shd w:val="clear" w:color="auto" w:fill="F2F2F2"/>
          </w:tcPr>
          <w:p w:rsidR="00191270" w:rsidRDefault="00FE374C" w:rsidP="008F524A">
            <w:r w:rsidRPr="00241336">
              <w:t>M1_W04</w:t>
            </w:r>
          </w:p>
          <w:p w:rsidR="00191270" w:rsidRDefault="00191270" w:rsidP="008F524A"/>
          <w:p w:rsidR="00191270" w:rsidRDefault="00191270" w:rsidP="008F524A"/>
          <w:p w:rsidR="00191270" w:rsidRDefault="00191270" w:rsidP="008F524A"/>
          <w:p w:rsidR="00201B3A" w:rsidRDefault="00201B3A" w:rsidP="008F524A"/>
          <w:p w:rsidR="008F524A" w:rsidRDefault="008F524A" w:rsidP="008F524A">
            <w:r>
              <w:t>M1_W08</w:t>
            </w:r>
          </w:p>
          <w:p w:rsidR="008F524A" w:rsidRDefault="008F524A" w:rsidP="008F524A">
            <w:r>
              <w:t>M1_W11</w:t>
            </w:r>
          </w:p>
          <w:p w:rsidR="00E47C9C" w:rsidRDefault="008F524A" w:rsidP="008F524A">
            <w:r>
              <w:t>M1_W12</w:t>
            </w:r>
          </w:p>
          <w:p w:rsidR="003705EB" w:rsidRDefault="003705EB" w:rsidP="008F524A"/>
          <w:p w:rsidR="003705EB" w:rsidRDefault="003705EB" w:rsidP="008F524A"/>
          <w:p w:rsidR="003705EB" w:rsidRDefault="003705EB" w:rsidP="008F524A"/>
          <w:p w:rsidR="003705EB" w:rsidRPr="00210613" w:rsidRDefault="003705EB" w:rsidP="008F524A">
            <w:r w:rsidRPr="00210613">
              <w:t>M2_W02 M2_W01</w:t>
            </w:r>
          </w:p>
          <w:p w:rsidR="00FE374C" w:rsidRDefault="00FE374C" w:rsidP="008F524A">
            <w:pPr>
              <w:rPr>
                <w:sz w:val="20"/>
                <w:szCs w:val="20"/>
              </w:rPr>
            </w:pPr>
          </w:p>
          <w:p w:rsidR="00FE374C" w:rsidRDefault="00FE374C" w:rsidP="008F524A">
            <w:pPr>
              <w:rPr>
                <w:sz w:val="20"/>
                <w:szCs w:val="20"/>
              </w:rPr>
            </w:pPr>
          </w:p>
          <w:p w:rsidR="00FE374C" w:rsidRDefault="00FE374C" w:rsidP="008F524A">
            <w:pPr>
              <w:rPr>
                <w:sz w:val="20"/>
                <w:szCs w:val="20"/>
              </w:rPr>
            </w:pPr>
          </w:p>
          <w:p w:rsidR="00210613" w:rsidRDefault="00210613" w:rsidP="00FE374C">
            <w:pPr>
              <w:spacing w:line="360" w:lineRule="auto"/>
            </w:pPr>
          </w:p>
          <w:p w:rsidR="00DE2016" w:rsidRDefault="00DE2016" w:rsidP="00FE374C">
            <w:pPr>
              <w:spacing w:line="360" w:lineRule="auto"/>
            </w:pPr>
          </w:p>
          <w:p w:rsidR="00FE374C" w:rsidRDefault="00FE374C" w:rsidP="00FE374C">
            <w:pPr>
              <w:spacing w:line="360" w:lineRule="auto"/>
            </w:pPr>
            <w:r>
              <w:t>M1_W04,</w:t>
            </w:r>
          </w:p>
          <w:p w:rsidR="00201B3A" w:rsidRDefault="00201B3A" w:rsidP="00FE374C">
            <w:pPr>
              <w:spacing w:line="360" w:lineRule="auto"/>
            </w:pPr>
          </w:p>
          <w:p w:rsidR="00201B3A" w:rsidRDefault="00201B3A" w:rsidP="00FE374C">
            <w:pPr>
              <w:spacing w:line="360" w:lineRule="auto"/>
            </w:pPr>
          </w:p>
          <w:p w:rsidR="00201B3A" w:rsidRDefault="00201B3A" w:rsidP="00201B3A">
            <w:r>
              <w:t>M1_W04, M1_W08</w:t>
            </w:r>
          </w:p>
          <w:p w:rsidR="00201B3A" w:rsidRDefault="00201B3A" w:rsidP="00201B3A">
            <w:r>
              <w:t>M1_W11</w:t>
            </w:r>
          </w:p>
          <w:p w:rsidR="00201B3A" w:rsidRDefault="00201B3A" w:rsidP="00201B3A">
            <w:r>
              <w:t>M1_W12</w:t>
            </w:r>
          </w:p>
          <w:p w:rsidR="00201B3A" w:rsidRDefault="00201B3A" w:rsidP="00201B3A">
            <w:pPr>
              <w:spacing w:line="360" w:lineRule="auto"/>
            </w:pPr>
          </w:p>
          <w:p w:rsidR="00201B3A" w:rsidRDefault="00201B3A" w:rsidP="00FE374C">
            <w:pPr>
              <w:spacing w:line="360" w:lineRule="auto"/>
            </w:pPr>
          </w:p>
          <w:p w:rsidR="00201B3A" w:rsidRPr="00241336" w:rsidRDefault="00201B3A" w:rsidP="00FE374C">
            <w:pPr>
              <w:spacing w:line="360" w:lineRule="auto"/>
            </w:pPr>
          </w:p>
        </w:tc>
      </w:tr>
      <w:tr w:rsidR="00E47C9C" w:rsidRPr="00D30BE3" w:rsidTr="00210613">
        <w:trPr>
          <w:trHeight w:hRule="exact" w:val="1554"/>
        </w:trPr>
        <w:tc>
          <w:tcPr>
            <w:tcW w:w="2448" w:type="dxa"/>
            <w:gridSpan w:val="3"/>
            <w:shd w:val="clear" w:color="auto" w:fill="F2F2F2"/>
          </w:tcPr>
          <w:p w:rsidR="00E47C9C" w:rsidRPr="00241336" w:rsidRDefault="00EE7D8A" w:rsidP="006F6230">
            <w:r>
              <w:t>U1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47C9C" w:rsidRPr="00241336" w:rsidRDefault="00201B3A" w:rsidP="00210613">
            <w:r>
              <w:rPr>
                <w:sz w:val="20"/>
                <w:szCs w:val="20"/>
              </w:rPr>
              <w:t>P</w:t>
            </w:r>
            <w:r w:rsidR="00EE7D8A">
              <w:rPr>
                <w:sz w:val="20"/>
                <w:szCs w:val="20"/>
              </w:rPr>
              <w:t>otr</w:t>
            </w:r>
            <w:r w:rsidR="00EE7D8A" w:rsidRPr="00210613">
              <w:t xml:space="preserve">afi wyjaśnić pacjentowi </w:t>
            </w:r>
            <w:r w:rsidR="00210613">
              <w:t xml:space="preserve">(zgodnie z zasadami prawidłowej komunikacji) </w:t>
            </w:r>
            <w:r w:rsidR="00EE7D8A" w:rsidRPr="00210613">
              <w:t>przebieg czekającego go badania diagnostycznego oraz zasady zachowania się po badaniu</w:t>
            </w:r>
            <w:r w:rsidR="00210613">
              <w:t>.</w:t>
            </w:r>
          </w:p>
        </w:tc>
        <w:tc>
          <w:tcPr>
            <w:tcW w:w="2395" w:type="dxa"/>
            <w:gridSpan w:val="2"/>
            <w:shd w:val="clear" w:color="auto" w:fill="F2F2F2"/>
          </w:tcPr>
          <w:p w:rsidR="00E47C9C" w:rsidRPr="00241336" w:rsidRDefault="003705EB" w:rsidP="00FF48C3">
            <w:r w:rsidRPr="00210613">
              <w:t>M2_U01 M2_U03 M2_U04 M2_U07</w:t>
            </w:r>
          </w:p>
        </w:tc>
      </w:tr>
      <w:tr w:rsidR="00E47C9C" w:rsidRPr="00D30BE3" w:rsidTr="00DE2016">
        <w:trPr>
          <w:trHeight w:hRule="exact" w:val="1837"/>
        </w:trPr>
        <w:tc>
          <w:tcPr>
            <w:tcW w:w="2448" w:type="dxa"/>
            <w:gridSpan w:val="3"/>
            <w:shd w:val="clear" w:color="auto" w:fill="F2F2F2"/>
          </w:tcPr>
          <w:p w:rsidR="00E47C9C" w:rsidRPr="00241336" w:rsidRDefault="00E47C9C" w:rsidP="006F6230">
            <w:r>
              <w:t>U</w:t>
            </w:r>
            <w:r w:rsidR="00201B3A">
              <w:t>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47C9C" w:rsidRPr="00241336" w:rsidRDefault="00E47C9C" w:rsidP="00DE2016">
            <w:pPr>
              <w:rPr>
                <w:bCs/>
              </w:rPr>
            </w:pPr>
            <w:r w:rsidRPr="00241336">
              <w:rPr>
                <w:bCs/>
              </w:rPr>
              <w:t>Potrafi skutecznie komunikować</w:t>
            </w:r>
            <w:r w:rsidR="00DE2016">
              <w:rPr>
                <w:bCs/>
              </w:rPr>
              <w:t xml:space="preserve"> się z pacjentem, jego rodziną. </w:t>
            </w:r>
            <w:r w:rsidR="00B961CC" w:rsidRPr="00241336">
              <w:rPr>
                <w:bCs/>
              </w:rPr>
              <w:t>Po</w:t>
            </w:r>
            <w:r w:rsidR="00B961CC">
              <w:rPr>
                <w:bCs/>
              </w:rPr>
              <w:t>trafi komunikować się z pacjentami w</w:t>
            </w:r>
            <w:r w:rsidR="00DE2016">
              <w:rPr>
                <w:bCs/>
              </w:rPr>
              <w:t xml:space="preserve"> różnym wieku ze szczególnym uwzględnieniem  wieku dziecięcego  i podeszłego</w:t>
            </w:r>
            <w:r w:rsidR="00B961CC">
              <w:rPr>
                <w:bCs/>
              </w:rPr>
              <w:t>.</w:t>
            </w:r>
          </w:p>
        </w:tc>
        <w:tc>
          <w:tcPr>
            <w:tcW w:w="2395" w:type="dxa"/>
            <w:gridSpan w:val="2"/>
            <w:shd w:val="clear" w:color="auto" w:fill="F2F2F2"/>
          </w:tcPr>
          <w:p w:rsidR="00E47C9C" w:rsidRPr="00241336" w:rsidRDefault="003705EB" w:rsidP="006E50D8">
            <w:r>
              <w:rPr>
                <w:sz w:val="20"/>
                <w:szCs w:val="20"/>
              </w:rPr>
              <w:t>M2_U01 M2_U03 M2_U04 M2_U07</w:t>
            </w:r>
          </w:p>
        </w:tc>
      </w:tr>
      <w:tr w:rsidR="00E47C9C" w:rsidRPr="00D30BE3" w:rsidTr="003705EB">
        <w:trPr>
          <w:trHeight w:hRule="exact" w:val="855"/>
        </w:trPr>
        <w:tc>
          <w:tcPr>
            <w:tcW w:w="2448" w:type="dxa"/>
            <w:gridSpan w:val="3"/>
            <w:shd w:val="clear" w:color="auto" w:fill="F2F2F2"/>
          </w:tcPr>
          <w:p w:rsidR="00E47C9C" w:rsidRPr="00241336" w:rsidRDefault="00E47C9C" w:rsidP="006F6230">
            <w:r>
              <w:t>U</w:t>
            </w:r>
            <w:r w:rsidR="00201B3A">
              <w:t>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47C9C" w:rsidRPr="00241336" w:rsidRDefault="00E47C9C" w:rsidP="00DE2016">
            <w:r w:rsidRPr="00241336">
              <w:t>Potrafi przeprowadzić wywiad z pacjentem, jego rodziną</w:t>
            </w:r>
            <w:r w:rsidR="00DE2016">
              <w:t>.</w:t>
            </w:r>
          </w:p>
        </w:tc>
        <w:tc>
          <w:tcPr>
            <w:tcW w:w="2395" w:type="dxa"/>
            <w:gridSpan w:val="2"/>
            <w:shd w:val="clear" w:color="auto" w:fill="F2F2F2"/>
          </w:tcPr>
          <w:p w:rsidR="00E47C9C" w:rsidRPr="00241336" w:rsidRDefault="003705EB" w:rsidP="006E50D8">
            <w:r>
              <w:rPr>
                <w:sz w:val="20"/>
                <w:szCs w:val="20"/>
              </w:rPr>
              <w:t>M2_U01 M2_U03 M2_U04 M2_U07</w:t>
            </w:r>
          </w:p>
        </w:tc>
      </w:tr>
      <w:tr w:rsidR="00E47C9C" w:rsidRPr="00D30BE3" w:rsidTr="00B961CC">
        <w:trPr>
          <w:trHeight w:hRule="exact" w:val="1693"/>
        </w:trPr>
        <w:tc>
          <w:tcPr>
            <w:tcW w:w="2448" w:type="dxa"/>
            <w:gridSpan w:val="3"/>
            <w:shd w:val="clear" w:color="auto" w:fill="F2F2F2"/>
          </w:tcPr>
          <w:p w:rsidR="00E47C9C" w:rsidRPr="00241336" w:rsidRDefault="00E47C9C" w:rsidP="006F6230">
            <w:r>
              <w:t>U</w:t>
            </w:r>
            <w:r w:rsidR="00201B3A">
              <w:t>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47C9C" w:rsidRPr="00241336" w:rsidRDefault="00E47C9C" w:rsidP="00201B3A">
            <w:pPr>
              <w:rPr>
                <w:bCs/>
              </w:rPr>
            </w:pPr>
            <w:r w:rsidRPr="00241336">
              <w:rPr>
                <w:bCs/>
              </w:rPr>
              <w:t xml:space="preserve">Potrafi </w:t>
            </w:r>
            <w:r w:rsidR="00201B3A">
              <w:rPr>
                <w:bCs/>
              </w:rPr>
              <w:t xml:space="preserve">komunikować się z pacjentem i jego rodziną będących w kryzysie psychologicznym z powodu </w:t>
            </w:r>
            <w:r w:rsidR="00B961CC">
              <w:rPr>
                <w:bCs/>
              </w:rPr>
              <w:t xml:space="preserve">niepełnosprawności, </w:t>
            </w:r>
            <w:r w:rsidR="00201B3A">
              <w:rPr>
                <w:bCs/>
              </w:rPr>
              <w:t>ciężkiej choroby</w:t>
            </w:r>
            <w:r w:rsidR="00B961CC">
              <w:rPr>
                <w:bCs/>
              </w:rPr>
              <w:t>, śmierci i żałoby, przemocy</w:t>
            </w:r>
          </w:p>
        </w:tc>
        <w:tc>
          <w:tcPr>
            <w:tcW w:w="2395" w:type="dxa"/>
            <w:gridSpan w:val="2"/>
            <w:shd w:val="clear" w:color="auto" w:fill="F2F2F2"/>
          </w:tcPr>
          <w:p w:rsidR="00E47C9C" w:rsidRPr="00241336" w:rsidRDefault="003705EB" w:rsidP="006E50D8">
            <w:r>
              <w:rPr>
                <w:sz w:val="20"/>
                <w:szCs w:val="20"/>
              </w:rPr>
              <w:t>M2_U01 M2_U03 M2_U04 M2_U07</w:t>
            </w:r>
          </w:p>
        </w:tc>
      </w:tr>
      <w:tr w:rsidR="00E47C9C" w:rsidRPr="00D30BE3" w:rsidTr="003705EB">
        <w:trPr>
          <w:trHeight w:hRule="exact" w:val="1278"/>
        </w:trPr>
        <w:tc>
          <w:tcPr>
            <w:tcW w:w="2448" w:type="dxa"/>
            <w:gridSpan w:val="3"/>
            <w:shd w:val="clear" w:color="auto" w:fill="F2F2F2"/>
          </w:tcPr>
          <w:p w:rsidR="00E47C9C" w:rsidRPr="00241336" w:rsidRDefault="00E47C9C" w:rsidP="006F6230">
            <w:r>
              <w:lastRenderedPageBreak/>
              <w:t>U</w:t>
            </w:r>
            <w:r w:rsidR="00451796">
              <w:t>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47C9C" w:rsidRPr="00241336" w:rsidRDefault="00E47C9C" w:rsidP="006F6230">
            <w:pPr>
              <w:rPr>
                <w:bCs/>
              </w:rPr>
            </w:pPr>
            <w:r w:rsidRPr="00241336">
              <w:rPr>
                <w:bCs/>
              </w:rPr>
              <w:t>Potrafi skutecznie komunikować się ze współpracownikami i innymi pracownikami ochrony zdrowia</w:t>
            </w:r>
          </w:p>
        </w:tc>
        <w:tc>
          <w:tcPr>
            <w:tcW w:w="2395" w:type="dxa"/>
            <w:gridSpan w:val="2"/>
            <w:shd w:val="clear" w:color="auto" w:fill="F2F2F2"/>
          </w:tcPr>
          <w:p w:rsidR="00E47C9C" w:rsidRPr="00241336" w:rsidRDefault="003705EB" w:rsidP="006E50D8">
            <w:r>
              <w:rPr>
                <w:sz w:val="20"/>
                <w:szCs w:val="20"/>
              </w:rPr>
              <w:t>M2_U01 M2_U03 M2_U04 M2_U09</w:t>
            </w:r>
          </w:p>
        </w:tc>
      </w:tr>
      <w:tr w:rsidR="00E47C9C" w:rsidRPr="00D30BE3" w:rsidTr="00B961CC">
        <w:trPr>
          <w:trHeight w:hRule="exact" w:val="1114"/>
        </w:trPr>
        <w:tc>
          <w:tcPr>
            <w:tcW w:w="2448" w:type="dxa"/>
            <w:gridSpan w:val="3"/>
            <w:shd w:val="clear" w:color="auto" w:fill="F2F2F2"/>
          </w:tcPr>
          <w:p w:rsidR="00E47C9C" w:rsidRPr="00241336" w:rsidRDefault="00E47C9C" w:rsidP="006F6230">
            <w:r>
              <w:t>U</w:t>
            </w:r>
            <w:r w:rsidR="00451796">
              <w:t>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47C9C" w:rsidRPr="00241336" w:rsidRDefault="00E47C9C" w:rsidP="00B961CC">
            <w:pPr>
              <w:rPr>
                <w:bCs/>
              </w:rPr>
            </w:pPr>
            <w:r w:rsidRPr="00241336">
              <w:rPr>
                <w:bCs/>
              </w:rPr>
              <w:t>Po</w:t>
            </w:r>
            <w:r w:rsidR="00B961CC">
              <w:rPr>
                <w:bCs/>
              </w:rPr>
              <w:t>trafi skutecznie rozpoznawać symptomy stresu i wykazuje umiejętności prawidłowego radzenia sobie ze stresem</w:t>
            </w:r>
          </w:p>
        </w:tc>
        <w:tc>
          <w:tcPr>
            <w:tcW w:w="2395" w:type="dxa"/>
            <w:gridSpan w:val="2"/>
            <w:shd w:val="clear" w:color="auto" w:fill="F2F2F2"/>
          </w:tcPr>
          <w:p w:rsidR="00E47C9C" w:rsidRPr="00241336" w:rsidRDefault="003705EB" w:rsidP="006E50D8">
            <w:r>
              <w:rPr>
                <w:sz w:val="20"/>
                <w:szCs w:val="20"/>
              </w:rPr>
              <w:t>M2_U01 M2_U03 M2_U04 M2_U08</w:t>
            </w:r>
          </w:p>
        </w:tc>
      </w:tr>
      <w:tr w:rsidR="00E47C9C" w:rsidRPr="00D30BE3" w:rsidTr="00604082">
        <w:trPr>
          <w:trHeight w:hRule="exact" w:val="510"/>
        </w:trPr>
        <w:tc>
          <w:tcPr>
            <w:tcW w:w="2448" w:type="dxa"/>
            <w:gridSpan w:val="3"/>
            <w:shd w:val="clear" w:color="auto" w:fill="F2F2F2"/>
          </w:tcPr>
          <w:p w:rsidR="00E47C9C" w:rsidRPr="00241336" w:rsidRDefault="00E47C9C" w:rsidP="006F6230">
            <w:r>
              <w:t>K1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47C9C" w:rsidRPr="00241336" w:rsidRDefault="00E47C9C" w:rsidP="006F6230">
            <w:pPr>
              <w:rPr>
                <w:bCs/>
              </w:rPr>
            </w:pPr>
            <w:r w:rsidRPr="00241336">
              <w:rPr>
                <w:bCs/>
              </w:rPr>
              <w:t>Posiada świadomość własnych ograniczeń</w:t>
            </w:r>
          </w:p>
        </w:tc>
        <w:tc>
          <w:tcPr>
            <w:tcW w:w="2395" w:type="dxa"/>
            <w:gridSpan w:val="2"/>
            <w:shd w:val="clear" w:color="auto" w:fill="F2F2F2"/>
          </w:tcPr>
          <w:p w:rsidR="00E47C9C" w:rsidRPr="00241336" w:rsidRDefault="00E47C9C" w:rsidP="0074240D">
            <w:r w:rsidRPr="00241336">
              <w:t>M1_K02</w:t>
            </w:r>
          </w:p>
        </w:tc>
      </w:tr>
      <w:tr w:rsidR="00E47C9C" w:rsidRPr="00D30BE3" w:rsidTr="002045ED">
        <w:trPr>
          <w:trHeight w:hRule="exact" w:val="1222"/>
        </w:trPr>
        <w:tc>
          <w:tcPr>
            <w:tcW w:w="2448" w:type="dxa"/>
            <w:gridSpan w:val="3"/>
            <w:shd w:val="clear" w:color="auto" w:fill="F2F2F2"/>
          </w:tcPr>
          <w:p w:rsidR="00E47C9C" w:rsidRPr="00241336" w:rsidRDefault="00E47C9C" w:rsidP="006F6230">
            <w:r>
              <w:t>K2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47C9C" w:rsidRPr="00241336" w:rsidRDefault="00E47C9C" w:rsidP="006F6230">
            <w:pPr>
              <w:rPr>
                <w:bCs/>
              </w:rPr>
            </w:pPr>
            <w:r w:rsidRPr="00241336">
              <w:rPr>
                <w:bCs/>
              </w:rPr>
              <w:t>Posiada umiejętność działania w warunkach stresu i niepewności</w:t>
            </w:r>
            <w:r w:rsidR="002045ED">
              <w:rPr>
                <w:bCs/>
              </w:rPr>
              <w:t>, potrafi rozpoznawać objawy wypalenia zawodowego i skutecznie im przeciwdziałać.</w:t>
            </w:r>
          </w:p>
        </w:tc>
        <w:tc>
          <w:tcPr>
            <w:tcW w:w="2395" w:type="dxa"/>
            <w:gridSpan w:val="2"/>
            <w:shd w:val="clear" w:color="auto" w:fill="F2F2F2"/>
          </w:tcPr>
          <w:p w:rsidR="00E47C9C" w:rsidRPr="00241336" w:rsidRDefault="00E47C9C" w:rsidP="0074240D">
            <w:r w:rsidRPr="00241336">
              <w:t>M1_K04, OM1_K06</w:t>
            </w:r>
          </w:p>
        </w:tc>
      </w:tr>
      <w:tr w:rsidR="00E47C9C" w:rsidRPr="00D30BE3" w:rsidTr="00210613">
        <w:trPr>
          <w:trHeight w:hRule="exact" w:val="740"/>
        </w:trPr>
        <w:tc>
          <w:tcPr>
            <w:tcW w:w="2448" w:type="dxa"/>
            <w:gridSpan w:val="3"/>
            <w:shd w:val="clear" w:color="auto" w:fill="F2F2F2"/>
          </w:tcPr>
          <w:p w:rsidR="00E47C9C" w:rsidRPr="00241336" w:rsidRDefault="00E47C9C" w:rsidP="006F6230">
            <w:r>
              <w:t>K3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47C9C" w:rsidRPr="00241336" w:rsidRDefault="00E47C9C" w:rsidP="006F6230">
            <w:pPr>
              <w:rPr>
                <w:bCs/>
              </w:rPr>
            </w:pPr>
            <w:r w:rsidRPr="00241336">
              <w:rPr>
                <w:bCs/>
              </w:rPr>
              <w:t>Posiada nawyk i umiejętność stałego dokształcania się</w:t>
            </w:r>
          </w:p>
        </w:tc>
        <w:tc>
          <w:tcPr>
            <w:tcW w:w="2395" w:type="dxa"/>
            <w:gridSpan w:val="2"/>
            <w:shd w:val="clear" w:color="auto" w:fill="F2F2F2"/>
          </w:tcPr>
          <w:p w:rsidR="00E47C9C" w:rsidRDefault="00C90742" w:rsidP="0074240D">
            <w:r>
              <w:t>M2</w:t>
            </w:r>
            <w:r w:rsidR="00E47C9C" w:rsidRPr="00241336">
              <w:t>_K01</w:t>
            </w:r>
          </w:p>
          <w:p w:rsidR="00C90742" w:rsidRPr="00241336" w:rsidRDefault="00C90742" w:rsidP="0074240D">
            <w:r>
              <w:t>M2</w:t>
            </w:r>
            <w:r w:rsidRPr="00241336">
              <w:t>_K0</w:t>
            </w:r>
            <w:r>
              <w:t>2</w:t>
            </w:r>
          </w:p>
        </w:tc>
      </w:tr>
      <w:tr w:rsidR="00E47C9C" w:rsidRPr="00D30BE3" w:rsidTr="00210613">
        <w:trPr>
          <w:trHeight w:hRule="exact" w:val="1210"/>
        </w:trPr>
        <w:tc>
          <w:tcPr>
            <w:tcW w:w="2448" w:type="dxa"/>
            <w:gridSpan w:val="3"/>
            <w:shd w:val="clear" w:color="auto" w:fill="F2F2F2"/>
          </w:tcPr>
          <w:p w:rsidR="00E47C9C" w:rsidRPr="00241336" w:rsidRDefault="00E47C9C" w:rsidP="006F6230">
            <w:r>
              <w:t>K4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47C9C" w:rsidRPr="00241336" w:rsidRDefault="00E47C9C" w:rsidP="006F6230">
            <w:pPr>
              <w:rPr>
                <w:bCs/>
              </w:rPr>
            </w:pPr>
            <w:r w:rsidRPr="00241336">
              <w:rPr>
                <w:bCs/>
              </w:rPr>
              <w:t>Ma świadomość ważności zachowania w sposób profesjonalny i przestrzegania zasad etyki zawodowej</w:t>
            </w:r>
          </w:p>
        </w:tc>
        <w:tc>
          <w:tcPr>
            <w:tcW w:w="2395" w:type="dxa"/>
            <w:gridSpan w:val="2"/>
            <w:shd w:val="clear" w:color="auto" w:fill="F2F2F2"/>
          </w:tcPr>
          <w:p w:rsidR="00E47C9C" w:rsidRPr="00241336" w:rsidRDefault="00E47C9C" w:rsidP="0074240D">
            <w:r w:rsidRPr="00241336">
              <w:t>M1_K03</w:t>
            </w:r>
          </w:p>
        </w:tc>
      </w:tr>
      <w:tr w:rsidR="00E47C9C" w:rsidRPr="00D30BE3" w:rsidTr="00B961CC">
        <w:trPr>
          <w:trHeight w:hRule="exact" w:val="1543"/>
        </w:trPr>
        <w:tc>
          <w:tcPr>
            <w:tcW w:w="2448" w:type="dxa"/>
            <w:gridSpan w:val="3"/>
            <w:shd w:val="clear" w:color="auto" w:fill="F2F2F2"/>
          </w:tcPr>
          <w:p w:rsidR="00E47C9C" w:rsidRPr="00241336" w:rsidRDefault="00E47C9C" w:rsidP="006F6230">
            <w:r>
              <w:t>K5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47C9C" w:rsidRPr="00241336" w:rsidRDefault="00C90742" w:rsidP="006F6230">
            <w:pPr>
              <w:rPr>
                <w:bCs/>
              </w:rPr>
            </w:pPr>
            <w:r>
              <w:rPr>
                <w:bCs/>
              </w:rPr>
              <w:t>Potrafi prawidłowo komunikować się, rozstrzygać dylematy związane z barierami w komunikacji interpersonalnej i prawidłowo reagować.</w:t>
            </w:r>
          </w:p>
        </w:tc>
        <w:tc>
          <w:tcPr>
            <w:tcW w:w="2395" w:type="dxa"/>
            <w:gridSpan w:val="2"/>
            <w:shd w:val="clear" w:color="auto" w:fill="F2F2F2"/>
          </w:tcPr>
          <w:p w:rsidR="00E47C9C" w:rsidRPr="00241336" w:rsidRDefault="00C90742" w:rsidP="006D4B4D">
            <w:r>
              <w:rPr>
                <w:sz w:val="20"/>
                <w:szCs w:val="20"/>
              </w:rPr>
              <w:t xml:space="preserve">M2_K03 </w:t>
            </w:r>
            <w:r w:rsidR="006D4B4D">
              <w:rPr>
                <w:sz w:val="20"/>
                <w:szCs w:val="20"/>
              </w:rPr>
              <w:t xml:space="preserve">M2_K04 M2_K06 </w:t>
            </w:r>
            <w:r>
              <w:rPr>
                <w:sz w:val="20"/>
                <w:szCs w:val="20"/>
              </w:rPr>
              <w:t>M2_K07 M2_K08</w:t>
            </w:r>
            <w:r w:rsidR="006D4B4D">
              <w:rPr>
                <w:sz w:val="20"/>
                <w:szCs w:val="20"/>
              </w:rPr>
              <w:t xml:space="preserve">, </w:t>
            </w:r>
          </w:p>
        </w:tc>
      </w:tr>
      <w:tr w:rsidR="00E47C9C" w:rsidRPr="00D30BE3" w:rsidTr="006D4B4D">
        <w:trPr>
          <w:trHeight w:hRule="exact" w:val="859"/>
        </w:trPr>
        <w:tc>
          <w:tcPr>
            <w:tcW w:w="2448" w:type="dxa"/>
            <w:gridSpan w:val="3"/>
            <w:shd w:val="clear" w:color="auto" w:fill="F2F2F2"/>
          </w:tcPr>
          <w:p w:rsidR="00E47C9C" w:rsidRPr="00241336" w:rsidRDefault="00E47C9C" w:rsidP="006F6230">
            <w:r>
              <w:t>K6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47C9C" w:rsidRPr="00241336" w:rsidRDefault="00E47C9C" w:rsidP="006F6230">
            <w:pPr>
              <w:rPr>
                <w:bCs/>
              </w:rPr>
            </w:pPr>
            <w:r w:rsidRPr="00241336">
              <w:rPr>
                <w:bCs/>
              </w:rPr>
              <w:t>Okazuje szacunek wobec pacjenta i zrozumienie dla różnic światopoglądowych i kulturowych</w:t>
            </w:r>
          </w:p>
        </w:tc>
        <w:tc>
          <w:tcPr>
            <w:tcW w:w="2395" w:type="dxa"/>
            <w:gridSpan w:val="2"/>
            <w:shd w:val="clear" w:color="auto" w:fill="F2F2F2"/>
          </w:tcPr>
          <w:p w:rsidR="00E47C9C" w:rsidRPr="00241336" w:rsidRDefault="00E47C9C" w:rsidP="0074240D">
            <w:r w:rsidRPr="00241336">
              <w:t>M1_K03</w:t>
            </w:r>
          </w:p>
        </w:tc>
      </w:tr>
      <w:tr w:rsidR="00E47C9C" w:rsidRPr="00D30BE3" w:rsidTr="00E773D4">
        <w:trPr>
          <w:trHeight w:val="627"/>
        </w:trPr>
        <w:tc>
          <w:tcPr>
            <w:tcW w:w="9663" w:type="dxa"/>
            <w:gridSpan w:val="11"/>
            <w:vAlign w:val="center"/>
          </w:tcPr>
          <w:p w:rsidR="00E47C9C" w:rsidRPr="0048353E" w:rsidRDefault="00E47C9C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E47C9C" w:rsidRPr="00D30BE3" w:rsidTr="00D52DBE">
        <w:trPr>
          <w:trHeight w:val="536"/>
        </w:trPr>
        <w:tc>
          <w:tcPr>
            <w:tcW w:w="2415" w:type="dxa"/>
            <w:gridSpan w:val="2"/>
            <w:vAlign w:val="center"/>
          </w:tcPr>
          <w:p w:rsidR="00E47C9C" w:rsidRPr="0048353E" w:rsidRDefault="00E47C9C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E47C9C" w:rsidRPr="0048353E" w:rsidRDefault="00E47C9C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E47C9C" w:rsidRPr="0048353E" w:rsidRDefault="00E47C9C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E47C9C" w:rsidRPr="0048353E" w:rsidRDefault="00E47C9C" w:rsidP="00D52DB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 xml:space="preserve">Minimalna liczba osób </w:t>
            </w:r>
            <w:r w:rsidRPr="0048353E">
              <w:rPr>
                <w:bCs/>
                <w:i/>
                <w:iCs/>
                <w:sz w:val="20"/>
                <w:szCs w:val="20"/>
              </w:rPr>
              <w:br/>
              <w:t>w grupie</w:t>
            </w:r>
          </w:p>
        </w:tc>
      </w:tr>
      <w:tr w:rsidR="00E47C9C" w:rsidRPr="00D30BE3" w:rsidTr="0048353E">
        <w:trPr>
          <w:trHeight w:val="536"/>
        </w:trPr>
        <w:tc>
          <w:tcPr>
            <w:tcW w:w="2415" w:type="dxa"/>
            <w:gridSpan w:val="2"/>
            <w:vAlign w:val="center"/>
          </w:tcPr>
          <w:p w:rsidR="00E47C9C" w:rsidRPr="0048353E" w:rsidRDefault="00E47C9C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47C9C" w:rsidRPr="00D30BE3" w:rsidRDefault="00982D92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47C9C" w:rsidRPr="00D30BE3" w:rsidRDefault="00982D92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3"/>
            <w:vAlign w:val="center"/>
          </w:tcPr>
          <w:p w:rsidR="00E47C9C" w:rsidRPr="00D30BE3" w:rsidRDefault="00E47C9C" w:rsidP="00D52DBE">
            <w:pPr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E47C9C" w:rsidRPr="00D30BE3" w:rsidTr="0048353E">
        <w:trPr>
          <w:trHeight w:val="536"/>
        </w:trPr>
        <w:tc>
          <w:tcPr>
            <w:tcW w:w="2415" w:type="dxa"/>
            <w:gridSpan w:val="2"/>
            <w:vAlign w:val="center"/>
          </w:tcPr>
          <w:p w:rsidR="00E47C9C" w:rsidRPr="0048353E" w:rsidRDefault="00E47C9C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47C9C" w:rsidRPr="00D30BE3" w:rsidRDefault="00982D92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47C9C" w:rsidRPr="00D30BE3" w:rsidRDefault="00982D92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3"/>
            <w:vAlign w:val="center"/>
          </w:tcPr>
          <w:p w:rsidR="00E47C9C" w:rsidRPr="00D30BE3" w:rsidRDefault="00E47C9C" w:rsidP="00D52DBE">
            <w:pPr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E47C9C" w:rsidRPr="00D30BE3" w:rsidTr="0048353E">
        <w:trPr>
          <w:trHeight w:val="536"/>
        </w:trPr>
        <w:tc>
          <w:tcPr>
            <w:tcW w:w="2415" w:type="dxa"/>
            <w:gridSpan w:val="2"/>
            <w:vAlign w:val="center"/>
          </w:tcPr>
          <w:p w:rsidR="00E47C9C" w:rsidRPr="0048353E" w:rsidRDefault="00E47C9C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47C9C" w:rsidRPr="00D30BE3" w:rsidRDefault="00982D92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47C9C" w:rsidRPr="00D30BE3" w:rsidRDefault="00982D92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3"/>
            <w:vAlign w:val="center"/>
          </w:tcPr>
          <w:p w:rsidR="00E47C9C" w:rsidRPr="00D30BE3" w:rsidRDefault="00E47C9C" w:rsidP="00544D08">
            <w:pPr>
              <w:ind w:left="540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E47C9C" w:rsidRPr="00D30BE3" w:rsidTr="00D52DBE">
        <w:trPr>
          <w:trHeight w:val="465"/>
        </w:trPr>
        <w:tc>
          <w:tcPr>
            <w:tcW w:w="9663" w:type="dxa"/>
            <w:gridSpan w:val="11"/>
            <w:vAlign w:val="center"/>
          </w:tcPr>
          <w:p w:rsidR="00E47C9C" w:rsidRPr="0048353E" w:rsidRDefault="00E47C9C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E47C9C" w:rsidRPr="00D30BE3" w:rsidTr="0048353E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E47C9C" w:rsidRDefault="00E47C9C" w:rsidP="002A26B4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</w:p>
          <w:p w:rsidR="00E46581" w:rsidRDefault="00D40716" w:rsidP="0062578D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46581">
              <w:rPr>
                <w:bCs/>
                <w:iCs/>
                <w:sz w:val="20"/>
                <w:szCs w:val="20"/>
              </w:rPr>
              <w:t>Seminarium 1 - Temat:</w:t>
            </w:r>
            <w:r w:rsidR="00E13154" w:rsidRPr="00E46581">
              <w:rPr>
                <w:bCs/>
                <w:iCs/>
                <w:sz w:val="20"/>
                <w:szCs w:val="20"/>
              </w:rPr>
              <w:t xml:space="preserve"> </w:t>
            </w:r>
            <w:r w:rsidR="00BB021A" w:rsidRPr="00E46581">
              <w:rPr>
                <w:bCs/>
                <w:iCs/>
                <w:sz w:val="20"/>
                <w:szCs w:val="20"/>
              </w:rPr>
              <w:t>Psychospołeczne uwarunkowania zdrowia i choroby. Treści kształcenia:  czynniki sytuacyjne i osobowościowe, wzory behawioralno-osobowościowe i styl życia</w:t>
            </w:r>
            <w:r w:rsidR="00BB021A">
              <w:rPr>
                <w:bCs/>
                <w:iCs/>
                <w:sz w:val="20"/>
                <w:szCs w:val="20"/>
              </w:rPr>
              <w:t>. Zasady psychologicznego motywowania do zachowań prozdrowotnych i wykonywania badań proflilaktycznych.</w:t>
            </w:r>
          </w:p>
          <w:p w:rsidR="00F73192" w:rsidRPr="00F73192" w:rsidRDefault="00E13154" w:rsidP="00F73192">
            <w:pPr>
              <w:spacing w:line="360" w:lineRule="auto"/>
              <w:contextualSpacing/>
              <w:rPr>
                <w:rFonts w:eastAsia="Calibri"/>
                <w:lang w:eastAsia="en-US"/>
              </w:rPr>
            </w:pPr>
            <w:r w:rsidRPr="00F73192">
              <w:rPr>
                <w:bCs/>
                <w:iCs/>
                <w:sz w:val="20"/>
                <w:szCs w:val="20"/>
              </w:rPr>
              <w:t xml:space="preserve">Seminarium 2 Temat: </w:t>
            </w:r>
            <w:r w:rsidR="00F73192">
              <w:rPr>
                <w:rFonts w:eastAsia="Calibri"/>
                <w:lang w:eastAsia="en-US"/>
              </w:rPr>
              <w:t>Narzędzia diagnostyczne w psychologii zdrowia i chorego somatycznie. Treści kształcenia: wybrane kwestionariusze do oceny funkcjonowania w zdrowiu i chorobie.</w:t>
            </w:r>
          </w:p>
          <w:p w:rsidR="00E46581" w:rsidRDefault="00E13154" w:rsidP="0062578D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46581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E46581" w:rsidRDefault="00F73192" w:rsidP="00D23E8C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Seminarium 3</w:t>
            </w:r>
            <w:r w:rsidR="00E13154" w:rsidRPr="00E46581">
              <w:rPr>
                <w:bCs/>
                <w:iCs/>
                <w:sz w:val="20"/>
                <w:szCs w:val="20"/>
              </w:rPr>
              <w:t xml:space="preserve"> Temat: Stre</w:t>
            </w:r>
            <w:r w:rsidR="004857F1" w:rsidRPr="00E46581">
              <w:rPr>
                <w:bCs/>
                <w:iCs/>
                <w:sz w:val="20"/>
                <w:szCs w:val="20"/>
              </w:rPr>
              <w:t>s</w:t>
            </w:r>
            <w:r w:rsidR="00E13154" w:rsidRPr="00E46581">
              <w:rPr>
                <w:bCs/>
                <w:iCs/>
                <w:sz w:val="20"/>
                <w:szCs w:val="20"/>
              </w:rPr>
              <w:t xml:space="preserve">, jedno pojęcie, wiele wymiarów. Treści kształcenia: </w:t>
            </w:r>
            <w:r w:rsidR="00E47C9C" w:rsidRPr="00E46581">
              <w:rPr>
                <w:bCs/>
                <w:iCs/>
                <w:sz w:val="20"/>
                <w:szCs w:val="20"/>
              </w:rPr>
              <w:t>Związki stresu ze zdrowiem – psychoneuroimmunologia</w:t>
            </w:r>
            <w:r w:rsidR="00E13154" w:rsidRPr="00E46581">
              <w:rPr>
                <w:bCs/>
                <w:iCs/>
                <w:sz w:val="20"/>
                <w:szCs w:val="20"/>
              </w:rPr>
              <w:t xml:space="preserve">, </w:t>
            </w:r>
            <w:r w:rsidR="00E47C9C" w:rsidRPr="00E46581">
              <w:rPr>
                <w:bCs/>
                <w:iCs/>
                <w:sz w:val="20"/>
                <w:szCs w:val="20"/>
              </w:rPr>
              <w:t>Radzenie sobie ze stresem – teorie psychologiczne a praktyka. Czynniki warunkujące indywidualną odporność na stres.</w:t>
            </w:r>
            <w:r w:rsidR="00982D92">
              <w:rPr>
                <w:bCs/>
                <w:iCs/>
                <w:sz w:val="20"/>
                <w:szCs w:val="20"/>
              </w:rPr>
              <w:t xml:space="preserve"> Radzenie sobie ze stresem w zawodach medycznych.</w:t>
            </w:r>
            <w:r w:rsidR="00D41EBD">
              <w:rPr>
                <w:bCs/>
                <w:iCs/>
                <w:sz w:val="20"/>
                <w:szCs w:val="20"/>
              </w:rPr>
              <w:t xml:space="preserve"> Pomoc pacjentom z zaburzeniami lękowymi: napad paniki, lęku klaustrofobia w przebiegu badań elektoradiologicznych. </w:t>
            </w:r>
          </w:p>
          <w:p w:rsidR="00E46581" w:rsidRDefault="00E46581" w:rsidP="00D23E8C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  <w:p w:rsidR="00E47C9C" w:rsidRPr="00E46581" w:rsidRDefault="00F73192" w:rsidP="0062578D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Seminarium 4</w:t>
            </w:r>
            <w:r w:rsidR="00E13154" w:rsidRPr="00E46581">
              <w:rPr>
                <w:bCs/>
                <w:iCs/>
                <w:sz w:val="20"/>
                <w:szCs w:val="20"/>
              </w:rPr>
              <w:t xml:space="preserve"> Temat: </w:t>
            </w:r>
            <w:r w:rsidR="00E47C9C" w:rsidRPr="00E46581">
              <w:rPr>
                <w:bCs/>
                <w:iCs/>
                <w:sz w:val="20"/>
                <w:szCs w:val="20"/>
              </w:rPr>
              <w:t xml:space="preserve">Psychologiczne aspekty </w:t>
            </w:r>
            <w:r w:rsidR="00BB021A">
              <w:rPr>
                <w:bCs/>
                <w:iCs/>
                <w:sz w:val="20"/>
                <w:szCs w:val="20"/>
              </w:rPr>
              <w:t>funkcjonowania  w chorobie</w:t>
            </w:r>
            <w:r w:rsidR="00E47C9C" w:rsidRPr="00E46581">
              <w:rPr>
                <w:bCs/>
                <w:iCs/>
                <w:sz w:val="20"/>
                <w:szCs w:val="20"/>
              </w:rPr>
              <w:t xml:space="preserve">– różnice indywidualne w adaptacji do choroby. </w:t>
            </w:r>
            <w:r w:rsidR="00D23E8C" w:rsidRPr="00E46581">
              <w:rPr>
                <w:bCs/>
                <w:iCs/>
                <w:sz w:val="20"/>
                <w:szCs w:val="20"/>
              </w:rPr>
              <w:t xml:space="preserve">Treści kształcenia: </w:t>
            </w:r>
            <w:r w:rsidR="00E47C9C" w:rsidRPr="00E46581">
              <w:rPr>
                <w:bCs/>
                <w:iCs/>
                <w:sz w:val="20"/>
                <w:szCs w:val="20"/>
              </w:rPr>
              <w:t>Identyfikacja psychospołecznych czynn</w:t>
            </w:r>
            <w:r w:rsidR="00BB021A">
              <w:rPr>
                <w:bCs/>
                <w:iCs/>
                <w:sz w:val="20"/>
                <w:szCs w:val="20"/>
              </w:rPr>
              <w:t xml:space="preserve">ików ryzyka powstawania chorób, </w:t>
            </w:r>
            <w:r w:rsidR="00E47C9C" w:rsidRPr="00E46581">
              <w:rPr>
                <w:bCs/>
                <w:iCs/>
                <w:sz w:val="20"/>
                <w:szCs w:val="20"/>
              </w:rPr>
              <w:t xml:space="preserve">rola czynników psychospołecznych. </w:t>
            </w:r>
            <w:r w:rsidR="00D23E8C" w:rsidRPr="00E46581">
              <w:rPr>
                <w:bCs/>
                <w:iCs/>
                <w:sz w:val="20"/>
                <w:szCs w:val="20"/>
              </w:rPr>
              <w:t>postawa wobec choroby, adaptacja do choroby, jakość życia warunkowana chorobą.</w:t>
            </w:r>
            <w:r w:rsidR="00271E87">
              <w:rPr>
                <w:bCs/>
                <w:iCs/>
                <w:sz w:val="20"/>
                <w:szCs w:val="20"/>
              </w:rPr>
              <w:t xml:space="preserve"> </w:t>
            </w:r>
            <w:r w:rsidR="00E47C9C" w:rsidRPr="00E46581">
              <w:rPr>
                <w:bCs/>
                <w:iCs/>
                <w:sz w:val="20"/>
                <w:szCs w:val="20"/>
              </w:rPr>
              <w:t>Znaczenie efektu placebo i nocebo w praktyce medycznej.</w:t>
            </w:r>
          </w:p>
          <w:p w:rsidR="00E47C9C" w:rsidRPr="00E46581" w:rsidRDefault="00E47C9C" w:rsidP="0062578D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  <w:p w:rsidR="00E47C9C" w:rsidRPr="00E46581" w:rsidRDefault="00F73192" w:rsidP="0062578D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Seminarium 5</w:t>
            </w:r>
            <w:r w:rsidR="004857F1" w:rsidRPr="00E46581">
              <w:rPr>
                <w:bCs/>
                <w:iCs/>
                <w:sz w:val="20"/>
                <w:szCs w:val="20"/>
              </w:rPr>
              <w:t xml:space="preserve"> </w:t>
            </w:r>
            <w:r w:rsidR="00D23E8C" w:rsidRPr="00E46581">
              <w:rPr>
                <w:bCs/>
                <w:iCs/>
                <w:sz w:val="20"/>
                <w:szCs w:val="20"/>
              </w:rPr>
              <w:t xml:space="preserve">Temat: </w:t>
            </w:r>
            <w:r w:rsidR="00BB021A">
              <w:rPr>
                <w:bCs/>
                <w:iCs/>
                <w:sz w:val="20"/>
                <w:szCs w:val="20"/>
              </w:rPr>
              <w:t xml:space="preserve">Psychoonkologia, </w:t>
            </w:r>
            <w:r w:rsidR="00D23E8C" w:rsidRPr="00E46581">
              <w:rPr>
                <w:bCs/>
                <w:iCs/>
                <w:sz w:val="20"/>
                <w:szCs w:val="20"/>
              </w:rPr>
              <w:t xml:space="preserve">Opieka paliatywna i tanatologia, Treści kształcenia: </w:t>
            </w:r>
            <w:r w:rsidR="00BB021A">
              <w:rPr>
                <w:bCs/>
                <w:iCs/>
                <w:sz w:val="20"/>
                <w:szCs w:val="20"/>
              </w:rPr>
              <w:t>Rola psychoonkologii w opiece nad chorym onkologicznie. Psychologiczne aspekty bólu. P</w:t>
            </w:r>
            <w:r w:rsidR="00E47C9C" w:rsidRPr="00E46581">
              <w:rPr>
                <w:bCs/>
                <w:iCs/>
                <w:sz w:val="20"/>
                <w:szCs w:val="20"/>
              </w:rPr>
              <w:t>sychologiczne aspekty poma</w:t>
            </w:r>
            <w:r w:rsidR="00D23E8C" w:rsidRPr="00E46581">
              <w:rPr>
                <w:bCs/>
                <w:iCs/>
                <w:sz w:val="20"/>
                <w:szCs w:val="20"/>
              </w:rPr>
              <w:t>gania chorym terminalnie. Opieka w żałobie.</w:t>
            </w:r>
          </w:p>
          <w:p w:rsidR="00E47C9C" w:rsidRPr="00E46581" w:rsidRDefault="00E47C9C" w:rsidP="0062578D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  <w:p w:rsidR="00D23E8C" w:rsidRPr="00E46581" w:rsidRDefault="00F73192" w:rsidP="00D23E8C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Seminarium 6</w:t>
            </w:r>
            <w:r w:rsidR="004857F1" w:rsidRPr="00E46581">
              <w:rPr>
                <w:bCs/>
                <w:iCs/>
                <w:sz w:val="20"/>
                <w:szCs w:val="20"/>
              </w:rPr>
              <w:t xml:space="preserve"> </w:t>
            </w:r>
            <w:r w:rsidR="00D23E8C" w:rsidRPr="00E46581">
              <w:rPr>
                <w:bCs/>
                <w:iCs/>
                <w:sz w:val="20"/>
                <w:szCs w:val="20"/>
              </w:rPr>
              <w:t>Temat: Psychologiczne problemy pacjentów charakterystyczne dla poszczególnych okresów rozwojowych człowieka. Treści kształcenia: Opieka medyczna świadczona dziecku, seniorom</w:t>
            </w:r>
            <w:r w:rsidR="004857F1" w:rsidRPr="00E46581">
              <w:rPr>
                <w:bCs/>
                <w:iCs/>
                <w:sz w:val="20"/>
                <w:szCs w:val="20"/>
              </w:rPr>
              <w:t>.</w:t>
            </w:r>
            <w:r w:rsidR="00D41EBD">
              <w:rPr>
                <w:bCs/>
                <w:iCs/>
                <w:sz w:val="20"/>
                <w:szCs w:val="20"/>
              </w:rPr>
              <w:t xml:space="preserve"> Zasady budowania prawidłowej komunikacji z dzieckiem z całościowymi zaburzeniami rozwoju (np. Autyzm, Zespół Aspergera).</w:t>
            </w:r>
          </w:p>
          <w:p w:rsidR="00D23E8C" w:rsidRPr="00E46581" w:rsidRDefault="00D23E8C" w:rsidP="0062578D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  <w:p w:rsidR="00E47C9C" w:rsidRPr="00E46581" w:rsidRDefault="00F73192" w:rsidP="0062578D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Seminarium 7</w:t>
            </w:r>
            <w:r w:rsidR="00D23E8C" w:rsidRPr="00E46581">
              <w:rPr>
                <w:bCs/>
                <w:iCs/>
                <w:sz w:val="20"/>
                <w:szCs w:val="20"/>
              </w:rPr>
              <w:t xml:space="preserve">: </w:t>
            </w:r>
            <w:r w:rsidR="00E47C9C" w:rsidRPr="00E46581">
              <w:rPr>
                <w:bCs/>
                <w:iCs/>
                <w:sz w:val="20"/>
                <w:szCs w:val="20"/>
              </w:rPr>
              <w:t xml:space="preserve">Znaczenie relacji pacjent – personel medyczny dla przebiegu diagnozy i leczenia. </w:t>
            </w:r>
            <w:r w:rsidR="004857F1" w:rsidRPr="00E46581">
              <w:rPr>
                <w:bCs/>
                <w:iCs/>
                <w:sz w:val="20"/>
                <w:szCs w:val="20"/>
              </w:rPr>
              <w:t>Treści kształcenia:</w:t>
            </w:r>
            <w:r w:rsidR="00EC0676" w:rsidRPr="00E46581">
              <w:rPr>
                <w:bCs/>
                <w:iCs/>
                <w:sz w:val="20"/>
                <w:szCs w:val="20"/>
              </w:rPr>
              <w:t xml:space="preserve"> </w:t>
            </w:r>
            <w:r w:rsidR="00E47C9C" w:rsidRPr="00E46581">
              <w:rPr>
                <w:bCs/>
                <w:iCs/>
                <w:sz w:val="20"/>
                <w:szCs w:val="20"/>
              </w:rPr>
              <w:t>Specyfika kontaktu pacjent –</w:t>
            </w:r>
            <w:r w:rsidR="004857F1" w:rsidRPr="00E46581">
              <w:rPr>
                <w:bCs/>
                <w:iCs/>
                <w:sz w:val="20"/>
                <w:szCs w:val="20"/>
              </w:rPr>
              <w:t>elektroradiolog w opiece medycznej.</w:t>
            </w:r>
            <w:r w:rsidR="00EC0676" w:rsidRPr="00E46581">
              <w:rPr>
                <w:bCs/>
                <w:iCs/>
                <w:sz w:val="20"/>
                <w:szCs w:val="20"/>
              </w:rPr>
              <w:t xml:space="preserve"> </w:t>
            </w:r>
            <w:r w:rsidR="00E47C9C" w:rsidRPr="00E46581">
              <w:rPr>
                <w:bCs/>
                <w:iCs/>
                <w:sz w:val="20"/>
                <w:szCs w:val="20"/>
              </w:rPr>
              <w:t>Cele i zasady nawiązywania prawidłowego kontaktu z pacjentem.</w:t>
            </w:r>
            <w:r w:rsidR="00271E87">
              <w:rPr>
                <w:bCs/>
                <w:iCs/>
                <w:sz w:val="20"/>
                <w:szCs w:val="20"/>
              </w:rPr>
              <w:t xml:space="preserve"> Cele i zasady przeprowadzania wywiadu medycznego.</w:t>
            </w:r>
            <w:r w:rsidR="006D4B4D">
              <w:rPr>
                <w:bCs/>
                <w:iCs/>
                <w:sz w:val="20"/>
                <w:szCs w:val="20"/>
              </w:rPr>
              <w:t xml:space="preserve"> Komunikacja werbalna i niewerbalna, bariery w komunikacji interpersonalnej i sposoby ich pokonywania.</w:t>
            </w:r>
            <w:r w:rsidR="00D41EBD">
              <w:rPr>
                <w:bCs/>
                <w:iCs/>
                <w:sz w:val="20"/>
                <w:szCs w:val="20"/>
              </w:rPr>
              <w:t xml:space="preserve"> Zasady prawidłowej komunikacji w zespole terapeutycznym. </w:t>
            </w:r>
          </w:p>
          <w:p w:rsidR="00E47C9C" w:rsidRPr="00E46581" w:rsidRDefault="00E47C9C" w:rsidP="0062578D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  <w:p w:rsidR="00E47C9C" w:rsidRDefault="00F73192" w:rsidP="0062578D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Seminarium 8</w:t>
            </w:r>
            <w:r w:rsidR="004857F1" w:rsidRPr="00E46581">
              <w:rPr>
                <w:bCs/>
                <w:iCs/>
                <w:sz w:val="20"/>
                <w:szCs w:val="20"/>
              </w:rPr>
              <w:t xml:space="preserve">: </w:t>
            </w:r>
            <w:r w:rsidR="00E47C9C" w:rsidRPr="00E46581">
              <w:rPr>
                <w:bCs/>
                <w:iCs/>
                <w:sz w:val="20"/>
                <w:szCs w:val="20"/>
              </w:rPr>
              <w:t xml:space="preserve">Jak rozmawiać z pacjentem o jego chorobie i leczeniu – wpływ sposobu komunikowania się na percepcję choroby i przestrzeganie zaleceń medycznych przez pacjenta. </w:t>
            </w:r>
            <w:r w:rsidR="00EC0676" w:rsidRPr="00E46581">
              <w:rPr>
                <w:bCs/>
                <w:iCs/>
                <w:sz w:val="20"/>
                <w:szCs w:val="20"/>
              </w:rPr>
              <w:t xml:space="preserve">Treści kształcenia: </w:t>
            </w:r>
            <w:r w:rsidR="00E47C9C" w:rsidRPr="00E46581">
              <w:rPr>
                <w:bCs/>
                <w:iCs/>
                <w:sz w:val="20"/>
                <w:szCs w:val="20"/>
              </w:rPr>
              <w:t>Trening podstawowych i zaawansowanych kompetencji interpersonalnych z elementami udzielania wsparcia psychologicznego.</w:t>
            </w:r>
            <w:r w:rsidR="00982D92">
              <w:rPr>
                <w:bCs/>
                <w:iCs/>
                <w:sz w:val="20"/>
                <w:szCs w:val="20"/>
              </w:rPr>
              <w:t xml:space="preserve"> Zasady przekazywania niepomyślnych informacji związanych ze zdrowiem.</w:t>
            </w:r>
            <w:r w:rsidR="002045ED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F73192" w:rsidRDefault="00F73192" w:rsidP="0062578D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Seminarium 9: Techniki motywowania do przestrzegania zaleceń medycznych. Podstawy treningu kompetencji interpersonalnych: asertywność, budowanie relacji w zespole interdyscyplinarnym, zarządzanie czasem.</w:t>
            </w:r>
          </w:p>
          <w:p w:rsidR="002045ED" w:rsidRPr="00E46581" w:rsidRDefault="002045ED" w:rsidP="0062578D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  <w:p w:rsidR="004857F1" w:rsidRPr="00E46581" w:rsidRDefault="004857F1" w:rsidP="004857F1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46581">
              <w:rPr>
                <w:bCs/>
                <w:iCs/>
                <w:sz w:val="20"/>
                <w:szCs w:val="20"/>
              </w:rPr>
              <w:t>Seminarium 10. Psychologiczne problemy związane z prac</w:t>
            </w:r>
            <w:r w:rsidR="002045ED">
              <w:rPr>
                <w:bCs/>
                <w:iCs/>
                <w:sz w:val="20"/>
                <w:szCs w:val="20"/>
              </w:rPr>
              <w:t>ą</w:t>
            </w:r>
            <w:r w:rsidRPr="00E46581">
              <w:rPr>
                <w:bCs/>
                <w:iCs/>
                <w:sz w:val="20"/>
                <w:szCs w:val="20"/>
              </w:rPr>
              <w:t xml:space="preserve"> zawodową</w:t>
            </w:r>
            <w:r w:rsidR="00EC0676" w:rsidRPr="00E46581">
              <w:rPr>
                <w:bCs/>
                <w:iCs/>
                <w:sz w:val="20"/>
                <w:szCs w:val="20"/>
              </w:rPr>
              <w:t>,</w:t>
            </w:r>
            <w:r w:rsidR="00F73192">
              <w:rPr>
                <w:bCs/>
                <w:iCs/>
                <w:sz w:val="20"/>
                <w:szCs w:val="20"/>
              </w:rPr>
              <w:t xml:space="preserve"> wypalenie zawodowe, profilaktyka. </w:t>
            </w:r>
            <w:r w:rsidR="00EC0676" w:rsidRPr="00E46581">
              <w:rPr>
                <w:bCs/>
                <w:iCs/>
                <w:sz w:val="20"/>
                <w:szCs w:val="20"/>
              </w:rPr>
              <w:t xml:space="preserve"> Kolokwium</w:t>
            </w:r>
            <w:r w:rsidR="00982D92">
              <w:rPr>
                <w:bCs/>
                <w:iCs/>
                <w:sz w:val="20"/>
                <w:szCs w:val="20"/>
              </w:rPr>
              <w:t xml:space="preserve"> zaliczeniowe. </w:t>
            </w:r>
            <w:r w:rsidRPr="00E46581">
              <w:rPr>
                <w:bCs/>
                <w:iCs/>
                <w:sz w:val="20"/>
                <w:szCs w:val="20"/>
              </w:rPr>
              <w:t>Treści kształcenia: wypalenie zawodowe, błędy jatrogenne.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KSZTAŁCENIE BEZ NAUCZYCIELA AKADEMICKIEGO – TEMATY DO OPRACOWANIA (20h)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Psychofizjologia stresu – informacje podstawowe.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Rola hormonów w psychofizjologii stresu.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 xml:space="preserve">Wpływ stresu na układ sercowo-naczyniowy. 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Wpływ stresu na przemianę materii.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Wpływ stresu na układ pokarmowy.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Wpływ stresu na procesy wzrostu.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Wpływ stresu na funkcje seksualne i rozrodcze.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Wpływ stresu na działanie układu odpornościowego.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Stres i ból.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Stres i funkcje poznawcze.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Stres i sen.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Wpływ stresu na procesy starzenia się.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Psychologiczny wymiar stresu.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Stres i depresja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Psychologiczne uwarunkowania podatności i odporności na stres.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Stres i uzależnienia.</w:t>
            </w:r>
          </w:p>
          <w:p w:rsidR="00E47C9C" w:rsidRPr="0062578D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Społeczny wymiar stresu.</w:t>
            </w:r>
          </w:p>
          <w:p w:rsidR="00E47C9C" w:rsidRDefault="00E47C9C" w:rsidP="0062578D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62578D">
              <w:rPr>
                <w:bCs/>
                <w:i/>
                <w:iCs/>
                <w:sz w:val="20"/>
                <w:szCs w:val="20"/>
              </w:rPr>
              <w:t>Skuteczne radzenie sobie ze stresem.</w:t>
            </w:r>
          </w:p>
          <w:p w:rsidR="00E47C9C" w:rsidRPr="002A26B4" w:rsidRDefault="00E47C9C" w:rsidP="002A26B4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E47C9C" w:rsidRPr="00D30BE3" w:rsidTr="00D52DBE">
        <w:trPr>
          <w:trHeight w:val="465"/>
        </w:trPr>
        <w:tc>
          <w:tcPr>
            <w:tcW w:w="9663" w:type="dxa"/>
            <w:gridSpan w:val="11"/>
            <w:vAlign w:val="center"/>
          </w:tcPr>
          <w:p w:rsidR="00E47C9C" w:rsidRPr="0048353E" w:rsidRDefault="00E47C9C" w:rsidP="000B27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Sposoby weryfikacji efektów kształcenia</w:t>
            </w:r>
          </w:p>
        </w:tc>
      </w:tr>
      <w:tr w:rsidR="00E47C9C" w:rsidRPr="00D30BE3" w:rsidTr="002A26B4">
        <w:trPr>
          <w:trHeight w:val="465"/>
        </w:trPr>
        <w:tc>
          <w:tcPr>
            <w:tcW w:w="1610" w:type="dxa"/>
            <w:vAlign w:val="center"/>
          </w:tcPr>
          <w:p w:rsidR="00E47C9C" w:rsidRPr="00D30BE3" w:rsidRDefault="00E47C9C" w:rsidP="002A26B4">
            <w:pPr>
              <w:jc w:val="center"/>
              <w:rPr>
                <w:b/>
                <w:bCs/>
                <w:color w:val="0000FF"/>
              </w:rPr>
            </w:pPr>
            <w:r>
              <w:rPr>
                <w:sz w:val="20"/>
                <w:szCs w:val="20"/>
              </w:rPr>
              <w:t xml:space="preserve">Przedmiotowy </w:t>
            </w:r>
            <w:r w:rsidRPr="00D30BE3">
              <w:rPr>
                <w:sz w:val="20"/>
                <w:szCs w:val="20"/>
              </w:rPr>
              <w:t>efekt kształcenia</w:t>
            </w:r>
          </w:p>
        </w:tc>
        <w:tc>
          <w:tcPr>
            <w:tcW w:w="1611" w:type="dxa"/>
            <w:gridSpan w:val="3"/>
            <w:vAlign w:val="center"/>
          </w:tcPr>
          <w:p w:rsidR="00E47C9C" w:rsidRPr="00D30BE3" w:rsidRDefault="00E47C9C" w:rsidP="002A26B4">
            <w:pPr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Formy prowadzonych zajęć</w:t>
            </w:r>
          </w:p>
        </w:tc>
        <w:tc>
          <w:tcPr>
            <w:tcW w:w="1610" w:type="dxa"/>
            <w:gridSpan w:val="2"/>
            <w:vAlign w:val="center"/>
          </w:tcPr>
          <w:p w:rsidR="00E47C9C" w:rsidRPr="00D30BE3" w:rsidRDefault="00E47C9C" w:rsidP="002A26B4">
            <w:pPr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Treści kształcenia</w:t>
            </w:r>
          </w:p>
        </w:tc>
        <w:tc>
          <w:tcPr>
            <w:tcW w:w="1611" w:type="dxa"/>
            <w:vAlign w:val="center"/>
          </w:tcPr>
          <w:p w:rsidR="00E47C9C" w:rsidRPr="00D30BE3" w:rsidRDefault="00E47C9C" w:rsidP="002A26B4">
            <w:pPr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Sposoby weryfikacji efektu kształcenia</w:t>
            </w:r>
          </w:p>
        </w:tc>
        <w:tc>
          <w:tcPr>
            <w:tcW w:w="1610" w:type="dxa"/>
            <w:gridSpan w:val="3"/>
            <w:vAlign w:val="center"/>
          </w:tcPr>
          <w:p w:rsidR="00E47C9C" w:rsidRPr="00D30BE3" w:rsidRDefault="00E47C9C" w:rsidP="002A26B4">
            <w:pPr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E47C9C" w:rsidRPr="00D30BE3" w:rsidRDefault="00E47C9C" w:rsidP="002A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Kierunkowy </w:t>
            </w:r>
            <w:r w:rsidRPr="00D30BE3">
              <w:rPr>
                <w:sz w:val="20"/>
                <w:szCs w:val="20"/>
              </w:rPr>
              <w:t>efekt kształcenia  - zgodny z Uchwałą Senatu</w:t>
            </w:r>
          </w:p>
        </w:tc>
      </w:tr>
      <w:tr w:rsidR="00E47C9C" w:rsidRPr="00D30BE3" w:rsidTr="001854F5">
        <w:trPr>
          <w:trHeight w:val="892"/>
        </w:trPr>
        <w:tc>
          <w:tcPr>
            <w:tcW w:w="1610" w:type="dxa"/>
            <w:shd w:val="clear" w:color="auto" w:fill="F2F2F2"/>
            <w:vAlign w:val="center"/>
          </w:tcPr>
          <w:p w:rsidR="00E47C9C" w:rsidRPr="008D63F9" w:rsidRDefault="00E47C9C" w:rsidP="000E3258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E47C9C" w:rsidRPr="00E06BFA" w:rsidRDefault="001854F5" w:rsidP="00D52DBE">
            <w:pPr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seminarium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E47C9C" w:rsidRPr="00E06BFA" w:rsidRDefault="001854F5" w:rsidP="00D52DBE">
            <w:pPr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S1-S10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E47C9C" w:rsidRPr="00E06BFA" w:rsidRDefault="001854F5" w:rsidP="00D52DBE">
            <w:pPr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Kolokwium + aktywny udział w zajęciach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1854F5" w:rsidRDefault="001854F5" w:rsidP="001854F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Minimalne akceptowalne przyswojenie wiedzy </w:t>
            </w:r>
          </w:p>
          <w:p w:rsidR="00E47C9C" w:rsidRPr="00E06BFA" w:rsidRDefault="00E47C9C" w:rsidP="00D52DBE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2F2F2"/>
            <w:vAlign w:val="center"/>
          </w:tcPr>
          <w:p w:rsidR="00E47C9C" w:rsidRPr="008D63F9" w:rsidRDefault="001854F5" w:rsidP="00D52DBE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j.w.</w:t>
            </w:r>
          </w:p>
        </w:tc>
      </w:tr>
      <w:tr w:rsidR="00E47C9C" w:rsidRPr="00D30BE3" w:rsidTr="0048353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47C9C" w:rsidRPr="008D63F9" w:rsidRDefault="00E47C9C" w:rsidP="000E3258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E47C9C" w:rsidRPr="00E06BFA" w:rsidRDefault="00E47C9C" w:rsidP="00D52DBE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E47C9C" w:rsidRPr="00E06BFA" w:rsidRDefault="00E47C9C" w:rsidP="00D52DBE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2F2F2"/>
            <w:vAlign w:val="center"/>
          </w:tcPr>
          <w:p w:rsidR="00E47C9C" w:rsidRPr="001854F5" w:rsidRDefault="001854F5" w:rsidP="001854F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100% obecności z możliwością wyrównania zaległości z dwóch nieobecności wg wskazanych zasad 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E47C9C" w:rsidRPr="00E06BFA" w:rsidRDefault="00E47C9C" w:rsidP="00D52DBE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2F2F2"/>
            <w:vAlign w:val="center"/>
          </w:tcPr>
          <w:p w:rsidR="00E47C9C" w:rsidRPr="008D63F9" w:rsidRDefault="00E47C9C" w:rsidP="00D52DBE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E47C9C" w:rsidRPr="00D30BE3" w:rsidTr="0048353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47C9C" w:rsidRPr="008D63F9" w:rsidRDefault="00E47C9C" w:rsidP="000E3258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E47C9C" w:rsidRPr="00E06BFA" w:rsidRDefault="00E47C9C" w:rsidP="00D52DBE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E47C9C" w:rsidRPr="00E06BFA" w:rsidRDefault="00E47C9C" w:rsidP="00D52DBE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2F2F2"/>
            <w:vAlign w:val="center"/>
          </w:tcPr>
          <w:p w:rsidR="00E47C9C" w:rsidRPr="00E06BFA" w:rsidRDefault="00E47C9C" w:rsidP="00D52DBE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E47C9C" w:rsidRPr="00E06BFA" w:rsidRDefault="00E47C9C" w:rsidP="00D52DBE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2F2F2"/>
            <w:vAlign w:val="center"/>
          </w:tcPr>
          <w:p w:rsidR="00E47C9C" w:rsidRPr="008D63F9" w:rsidRDefault="00E47C9C" w:rsidP="00D52DBE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E47C9C" w:rsidRPr="00D30BE3" w:rsidTr="0048353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47C9C" w:rsidRPr="008D63F9" w:rsidRDefault="00E47C9C" w:rsidP="000E3258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E47C9C" w:rsidRPr="00E06BFA" w:rsidRDefault="00E47C9C" w:rsidP="00D52DBE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E47C9C" w:rsidRPr="00E06BFA" w:rsidRDefault="00E47C9C" w:rsidP="00D52DBE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2F2F2"/>
            <w:vAlign w:val="center"/>
          </w:tcPr>
          <w:p w:rsidR="00E47C9C" w:rsidRPr="00E06BFA" w:rsidRDefault="00E47C9C" w:rsidP="00D52DBE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E47C9C" w:rsidRPr="00E06BFA" w:rsidRDefault="00E47C9C" w:rsidP="00D52DBE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2F2F2"/>
            <w:vAlign w:val="center"/>
          </w:tcPr>
          <w:p w:rsidR="00E47C9C" w:rsidRPr="008D63F9" w:rsidRDefault="00E47C9C" w:rsidP="00D52DBE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E47C9C" w:rsidRPr="00D30BE3" w:rsidTr="00D52DBE">
        <w:trPr>
          <w:trHeight w:val="465"/>
        </w:trPr>
        <w:tc>
          <w:tcPr>
            <w:tcW w:w="9663" w:type="dxa"/>
            <w:gridSpan w:val="11"/>
            <w:shd w:val="clear" w:color="auto" w:fill="FFFFFF"/>
            <w:vAlign w:val="center"/>
          </w:tcPr>
          <w:p w:rsidR="00E47C9C" w:rsidRPr="0048353E" w:rsidRDefault="00E47C9C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E47C9C" w:rsidRPr="00D30BE3" w:rsidTr="0048353E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E47C9C" w:rsidRPr="0048353E" w:rsidRDefault="00E47C9C" w:rsidP="0032664B">
            <w:pPr>
              <w:rPr>
                <w:b/>
                <w:bCs/>
              </w:rPr>
            </w:pPr>
            <w:r w:rsidRPr="0048353E">
              <w:rPr>
                <w:b/>
                <w:bCs/>
                <w:sz w:val="20"/>
              </w:rPr>
              <w:t>Forma zaliczenia przedmiotu:</w:t>
            </w:r>
            <w:r>
              <w:rPr>
                <w:b/>
                <w:bCs/>
                <w:sz w:val="20"/>
              </w:rPr>
              <w:t xml:space="preserve">    </w:t>
            </w:r>
            <w:r w:rsidR="001854F5">
              <w:rPr>
                <w:b/>
                <w:bCs/>
                <w:sz w:val="20"/>
              </w:rPr>
              <w:t>zal.</w:t>
            </w:r>
          </w:p>
        </w:tc>
      </w:tr>
      <w:tr w:rsidR="00E47C9C" w:rsidRPr="00D30BE3" w:rsidTr="00D52DBE">
        <w:trPr>
          <w:trHeight w:val="465"/>
        </w:trPr>
        <w:tc>
          <w:tcPr>
            <w:tcW w:w="4831" w:type="dxa"/>
            <w:gridSpan w:val="6"/>
            <w:vAlign w:val="center"/>
          </w:tcPr>
          <w:p w:rsidR="00E47C9C" w:rsidRPr="00D30BE3" w:rsidRDefault="00E47C9C" w:rsidP="00D52DB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30BE3">
              <w:rPr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5"/>
            <w:vAlign w:val="center"/>
          </w:tcPr>
          <w:p w:rsidR="00E47C9C" w:rsidRPr="00D30BE3" w:rsidRDefault="00E47C9C" w:rsidP="00D52DB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30BE3">
              <w:rPr>
                <w:bCs/>
                <w:iCs/>
                <w:sz w:val="20"/>
                <w:szCs w:val="20"/>
              </w:rPr>
              <w:t>kryteria</w:t>
            </w:r>
          </w:p>
        </w:tc>
      </w:tr>
      <w:tr w:rsidR="00E47C9C" w:rsidRPr="00D30BE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E47C9C" w:rsidRPr="0048353E" w:rsidRDefault="00E47C9C" w:rsidP="00D52DB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2,0 (ndst)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E47C9C" w:rsidRPr="00D30BE3" w:rsidRDefault="00E47C9C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E47C9C" w:rsidRPr="00D30BE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E47C9C" w:rsidRPr="0048353E" w:rsidRDefault="00E47C9C" w:rsidP="00D52DB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3,0 (dost.)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E47C9C" w:rsidRPr="00D30BE3" w:rsidRDefault="00E47C9C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E47C9C" w:rsidRPr="00D30BE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E47C9C" w:rsidRPr="0048353E" w:rsidRDefault="00E47C9C" w:rsidP="00D52DB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3,5 (ddb)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E47C9C" w:rsidRPr="00D30BE3" w:rsidRDefault="00E47C9C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E47C9C" w:rsidRPr="00D30BE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E47C9C" w:rsidRPr="0048353E" w:rsidRDefault="00E47C9C" w:rsidP="00D52DB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4,0 (db)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E47C9C" w:rsidRPr="00D30BE3" w:rsidRDefault="00E47C9C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E47C9C" w:rsidRPr="00D30BE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E47C9C" w:rsidRPr="0048353E" w:rsidRDefault="00E47C9C" w:rsidP="00D52DB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4,5 (pdb)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E47C9C" w:rsidRPr="00D30BE3" w:rsidRDefault="00E47C9C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E47C9C" w:rsidRPr="00D30BE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E47C9C" w:rsidRPr="0048353E" w:rsidRDefault="00E47C9C" w:rsidP="00D52DB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5,0 (bdb)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E47C9C" w:rsidRPr="00D30BE3" w:rsidRDefault="00E47C9C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E47C9C" w:rsidRPr="00D30BE3" w:rsidTr="00D52DBE">
        <w:trPr>
          <w:trHeight w:val="465"/>
        </w:trPr>
        <w:tc>
          <w:tcPr>
            <w:tcW w:w="9663" w:type="dxa"/>
            <w:gridSpan w:val="11"/>
            <w:vAlign w:val="center"/>
          </w:tcPr>
          <w:p w:rsidR="00E47C9C" w:rsidRPr="00D30BE3" w:rsidRDefault="00E47C9C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48353E">
              <w:rPr>
                <w:b/>
                <w:bCs/>
                <w:sz w:val="28"/>
              </w:rPr>
              <w:t xml:space="preserve">Literatura </w:t>
            </w:r>
          </w:p>
        </w:tc>
      </w:tr>
      <w:tr w:rsidR="00E47C9C" w:rsidRPr="00CC4E85" w:rsidTr="00D52DBE">
        <w:trPr>
          <w:trHeight w:val="465"/>
        </w:trPr>
        <w:tc>
          <w:tcPr>
            <w:tcW w:w="9663" w:type="dxa"/>
            <w:gridSpan w:val="11"/>
            <w:vAlign w:val="center"/>
          </w:tcPr>
          <w:p w:rsidR="00E47C9C" w:rsidRPr="0048353E" w:rsidRDefault="00E47C9C" w:rsidP="00AF0325">
            <w:pPr>
              <w:spacing w:before="120"/>
              <w:rPr>
                <w:b/>
                <w:sz w:val="20"/>
                <w:szCs w:val="20"/>
              </w:rPr>
            </w:pPr>
            <w:r w:rsidRPr="0048353E">
              <w:rPr>
                <w:b/>
                <w:sz w:val="20"/>
                <w:szCs w:val="20"/>
              </w:rPr>
              <w:t>Literatura obowiązkowa:</w:t>
            </w:r>
          </w:p>
          <w:p w:rsidR="00E47C9C" w:rsidRPr="00241336" w:rsidRDefault="00E47C9C" w:rsidP="00E47C9C">
            <w:pPr>
              <w:pStyle w:val="WW-Tekstpodstawowy3"/>
              <w:numPr>
                <w:ilvl w:val="0"/>
                <w:numId w:val="14"/>
              </w:numPr>
              <w:suppressAutoHyphens w:val="0"/>
              <w:spacing w:line="240" w:lineRule="auto"/>
              <w:rPr>
                <w:rFonts w:cs="Times New Roman"/>
                <w:b w:val="0"/>
                <w:bCs/>
                <w:szCs w:val="22"/>
              </w:rPr>
            </w:pPr>
            <w:r w:rsidRPr="00241336">
              <w:rPr>
                <w:rFonts w:cs="Times New Roman"/>
                <w:b w:val="0"/>
                <w:bCs/>
                <w:sz w:val="22"/>
                <w:szCs w:val="22"/>
              </w:rPr>
              <w:t>Jakubowska-Winecka, A., Włodarczyk, D. (2007). Psychologia w praktyce medycznej, Warszawa: Wydawnictwo Lekarskie PZWL.</w:t>
            </w:r>
          </w:p>
          <w:p w:rsidR="00E47C9C" w:rsidRPr="00241336" w:rsidRDefault="00E47C9C" w:rsidP="00E47C9C">
            <w:pPr>
              <w:pStyle w:val="WW-Tekstpodstawowy3"/>
              <w:suppressAutoHyphens w:val="0"/>
              <w:spacing w:line="240" w:lineRule="auto"/>
              <w:ind w:left="720"/>
              <w:rPr>
                <w:rFonts w:cs="Times New Roman"/>
                <w:b w:val="0"/>
                <w:bCs/>
                <w:szCs w:val="22"/>
              </w:rPr>
            </w:pPr>
          </w:p>
          <w:p w:rsidR="00E47C9C" w:rsidRPr="00241336" w:rsidRDefault="00E47C9C" w:rsidP="00E47C9C">
            <w:pPr>
              <w:pStyle w:val="WW-Tekstpodstawowy3"/>
              <w:numPr>
                <w:ilvl w:val="0"/>
                <w:numId w:val="14"/>
              </w:numPr>
              <w:suppressAutoHyphens w:val="0"/>
              <w:spacing w:line="240" w:lineRule="auto"/>
              <w:rPr>
                <w:rFonts w:cs="Times New Roman"/>
                <w:b w:val="0"/>
                <w:bCs/>
                <w:szCs w:val="22"/>
              </w:rPr>
            </w:pPr>
            <w:r w:rsidRPr="00241336">
              <w:rPr>
                <w:rFonts w:cs="Times New Roman"/>
                <w:b w:val="0"/>
                <w:bCs/>
                <w:sz w:val="22"/>
                <w:szCs w:val="22"/>
              </w:rPr>
              <w:t>Sapolsky, R.M. (2010). Dlaczego zebry nie mają wrzodów? Psychofizjologia stresu, Warszawa: Wydawnictwo Naukowe PWN.</w:t>
            </w:r>
          </w:p>
          <w:p w:rsidR="00E47C9C" w:rsidRDefault="00E47C9C" w:rsidP="00AF0325">
            <w:pPr>
              <w:spacing w:before="120"/>
              <w:rPr>
                <w:sz w:val="20"/>
                <w:szCs w:val="20"/>
              </w:rPr>
            </w:pPr>
            <w:r w:rsidRPr="0048353E">
              <w:rPr>
                <w:b/>
                <w:sz w:val="20"/>
                <w:szCs w:val="20"/>
              </w:rPr>
              <w:t>Literatura uzupełniająca:</w:t>
            </w:r>
            <w:r w:rsidRPr="0048353E">
              <w:rPr>
                <w:sz w:val="20"/>
                <w:szCs w:val="20"/>
              </w:rPr>
              <w:t xml:space="preserve"> </w:t>
            </w:r>
          </w:p>
          <w:p w:rsidR="00D43E5C" w:rsidRDefault="00D43E5C" w:rsidP="009F3657">
            <w:pPr>
              <w:numPr>
                <w:ilvl w:val="0"/>
                <w:numId w:val="15"/>
              </w:numPr>
              <w:spacing w:after="200" w:line="276" w:lineRule="auto"/>
              <w:jc w:val="both"/>
            </w:pPr>
            <w:r>
              <w:t>Bishop G. D. (2000). Psychologia zdrowia. Zintegrowany umysł i ciało. Wydawnictwo</w:t>
            </w:r>
            <w:r w:rsidR="009F3657">
              <w:t xml:space="preserve"> </w:t>
            </w:r>
            <w:r>
              <w:t>ASTRUM, Wrocław.</w:t>
            </w:r>
          </w:p>
          <w:p w:rsidR="00D43E5C" w:rsidRDefault="002045ED" w:rsidP="009F3657">
            <w:pPr>
              <w:numPr>
                <w:ilvl w:val="0"/>
                <w:numId w:val="15"/>
              </w:numPr>
              <w:spacing w:after="200" w:line="276" w:lineRule="auto"/>
              <w:jc w:val="both"/>
            </w:pPr>
            <w:r>
              <w:t>F</w:t>
            </w:r>
            <w:r w:rsidR="00D43E5C">
              <w:t>riedman H. S. (2003). Uzdrawiająca osobowość. Gdańskie Wydawnictwo Psychologiczne,</w:t>
            </w:r>
            <w:r w:rsidR="009F3657">
              <w:t xml:space="preserve"> </w:t>
            </w:r>
            <w:r w:rsidR="00D43E5C">
              <w:t>Gdańsk.</w:t>
            </w:r>
          </w:p>
          <w:p w:rsidR="00D43E5C" w:rsidRDefault="00D43E5C" w:rsidP="009F3657">
            <w:pPr>
              <w:numPr>
                <w:ilvl w:val="0"/>
                <w:numId w:val="15"/>
              </w:numPr>
              <w:spacing w:after="200" w:line="276" w:lineRule="auto"/>
              <w:jc w:val="both"/>
            </w:pPr>
            <w:r w:rsidRPr="00BB021A">
              <w:rPr>
                <w:lang w:val="en-US"/>
              </w:rPr>
              <w:t xml:space="preserve">Mayerscough P.R., Ford M. (2001). </w:t>
            </w:r>
            <w:r>
              <w:t>Jak rozmawiać z pacjentem. Gdańskie Wydawnictwo</w:t>
            </w:r>
            <w:r w:rsidR="009F3657">
              <w:t xml:space="preserve"> </w:t>
            </w:r>
            <w:r>
              <w:t>Psychologiczne, Gdańsk.</w:t>
            </w:r>
          </w:p>
          <w:p w:rsidR="00D43E5C" w:rsidRDefault="00D43E5C" w:rsidP="009F3657">
            <w:pPr>
              <w:numPr>
                <w:ilvl w:val="0"/>
                <w:numId w:val="15"/>
              </w:numPr>
              <w:spacing w:after="200" w:line="276" w:lineRule="auto"/>
              <w:jc w:val="both"/>
            </w:pPr>
            <w:r>
              <w:t xml:space="preserve"> Salmon P. (2002). Psychologia w medycynie. Gdańskie Wydawnictwo Psychologiczne,</w:t>
            </w:r>
            <w:r w:rsidR="009F3657">
              <w:t xml:space="preserve"> </w:t>
            </w:r>
            <w:r>
              <w:t>Gdańsk.</w:t>
            </w:r>
          </w:p>
          <w:p w:rsidR="00D43E5C" w:rsidRDefault="00D43E5C" w:rsidP="00D43E5C">
            <w:pPr>
              <w:numPr>
                <w:ilvl w:val="0"/>
                <w:numId w:val="15"/>
              </w:numPr>
              <w:spacing w:after="200" w:line="276" w:lineRule="auto"/>
              <w:jc w:val="both"/>
            </w:pPr>
            <w:r w:rsidRPr="00BB021A">
              <w:rPr>
                <w:lang w:val="en-US"/>
              </w:rPr>
              <w:t xml:space="preserve">Scheridan Ch. L., Radmacher S. A. (1998). </w:t>
            </w:r>
            <w:r>
              <w:t>Psychologia Zdrowia. Instytut Psychologii Zdrowia.</w:t>
            </w:r>
          </w:p>
          <w:p w:rsidR="00D43E5C" w:rsidRDefault="00D43E5C" w:rsidP="009F3657">
            <w:pPr>
              <w:numPr>
                <w:ilvl w:val="0"/>
                <w:numId w:val="15"/>
              </w:numPr>
              <w:spacing w:after="200" w:line="276" w:lineRule="auto"/>
              <w:jc w:val="both"/>
            </w:pPr>
            <w:r>
              <w:t>Sęk, H. (red.). (2000). Wypalenie zawodowe. Przyczyny, mechanizmy, zapobieganie. Wydawnictwo</w:t>
            </w:r>
            <w:r w:rsidR="009F3657">
              <w:t xml:space="preserve"> </w:t>
            </w:r>
            <w:r>
              <w:t>Naukowe PWN.</w:t>
            </w:r>
          </w:p>
          <w:p w:rsidR="00E47C9C" w:rsidRPr="0032664B" w:rsidRDefault="00D43E5C" w:rsidP="009F3657">
            <w:pPr>
              <w:numPr>
                <w:ilvl w:val="0"/>
                <w:numId w:val="15"/>
              </w:numPr>
              <w:spacing w:after="200" w:line="276" w:lineRule="auto"/>
              <w:jc w:val="both"/>
            </w:pPr>
            <w:r>
              <w:t>Strelau, J. (red). (2000). Psychologia. Podręcznik akademicki. tom. 3 Gdańskie Wydawnictwo</w:t>
            </w:r>
            <w:r w:rsidR="009F3657">
              <w:t xml:space="preserve"> </w:t>
            </w:r>
            <w:r>
              <w:t>Psychologiczne, Gdańsk.</w:t>
            </w:r>
          </w:p>
        </w:tc>
      </w:tr>
      <w:tr w:rsidR="00E47C9C" w:rsidRPr="00D30BE3" w:rsidTr="00D52DBE">
        <w:trPr>
          <w:trHeight w:val="465"/>
        </w:trPr>
        <w:tc>
          <w:tcPr>
            <w:tcW w:w="9663" w:type="dxa"/>
            <w:gridSpan w:val="11"/>
            <w:vAlign w:val="center"/>
          </w:tcPr>
          <w:p w:rsidR="00E47C9C" w:rsidRPr="00D30BE3" w:rsidRDefault="00E47C9C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48353E">
              <w:rPr>
                <w:b/>
                <w:sz w:val="28"/>
              </w:rPr>
              <w:t>Kalkulacja punktów ECTS</w:t>
            </w:r>
            <w:r w:rsidRPr="0048353E">
              <w:rPr>
                <w:i/>
                <w:sz w:val="22"/>
                <w:szCs w:val="20"/>
              </w:rPr>
              <w:t xml:space="preserve"> </w:t>
            </w:r>
          </w:p>
        </w:tc>
      </w:tr>
      <w:tr w:rsidR="00E47C9C" w:rsidRPr="00D30BE3" w:rsidTr="00D52DBE">
        <w:trPr>
          <w:trHeight w:val="465"/>
        </w:trPr>
        <w:tc>
          <w:tcPr>
            <w:tcW w:w="4831" w:type="dxa"/>
            <w:gridSpan w:val="6"/>
            <w:vAlign w:val="center"/>
          </w:tcPr>
          <w:p w:rsidR="00E47C9C" w:rsidRPr="0048353E" w:rsidRDefault="00E47C9C" w:rsidP="00D52DB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E47C9C" w:rsidRPr="0048353E" w:rsidRDefault="00E47C9C" w:rsidP="00D52DB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E47C9C" w:rsidRPr="0048353E" w:rsidRDefault="00E47C9C" w:rsidP="00D52DB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Liczba punktów ECTS</w:t>
            </w:r>
          </w:p>
        </w:tc>
      </w:tr>
      <w:tr w:rsidR="00E47C9C" w:rsidRPr="00D30BE3" w:rsidTr="00D52DBE">
        <w:trPr>
          <w:trHeight w:val="519"/>
        </w:trPr>
        <w:tc>
          <w:tcPr>
            <w:tcW w:w="9663" w:type="dxa"/>
            <w:gridSpan w:val="11"/>
            <w:vAlign w:val="center"/>
          </w:tcPr>
          <w:p w:rsidR="00E47C9C" w:rsidRPr="0048353E" w:rsidRDefault="00E47C9C" w:rsidP="00D52DB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Godziny kontaktowe z nauczycielem akademickim:</w:t>
            </w:r>
          </w:p>
        </w:tc>
      </w:tr>
      <w:tr w:rsidR="00E47C9C" w:rsidRPr="00D30BE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E47C9C" w:rsidRPr="00D30BE3" w:rsidRDefault="00E47C9C" w:rsidP="00D52DBE">
            <w:pPr>
              <w:ind w:left="-108"/>
              <w:jc w:val="center"/>
              <w:rPr>
                <w:b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47C9C" w:rsidRPr="00D30BE3" w:rsidRDefault="00E47C9C" w:rsidP="00D52DB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47C9C" w:rsidRPr="00DE610C" w:rsidRDefault="00E47C9C" w:rsidP="00D52DBE">
            <w:pPr>
              <w:rPr>
                <w:b/>
                <w:i/>
                <w:color w:val="0000FF"/>
                <w:sz w:val="16"/>
                <w:szCs w:val="16"/>
              </w:rPr>
            </w:pPr>
          </w:p>
        </w:tc>
      </w:tr>
      <w:tr w:rsidR="00E47C9C" w:rsidRPr="00D30BE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E47C9C" w:rsidRPr="00D30BE3" w:rsidRDefault="00E47C9C" w:rsidP="00D52DBE">
            <w:pPr>
              <w:ind w:left="-108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47C9C" w:rsidRPr="00D30BE3" w:rsidRDefault="001854F5" w:rsidP="00D52DB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47C9C" w:rsidRPr="00D30BE3" w:rsidRDefault="001854F5" w:rsidP="00D52D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</w:tr>
      <w:tr w:rsidR="00E47C9C" w:rsidRPr="00D30BE3" w:rsidTr="00D52DBE">
        <w:trPr>
          <w:trHeight w:val="519"/>
        </w:trPr>
        <w:tc>
          <w:tcPr>
            <w:tcW w:w="9663" w:type="dxa"/>
            <w:gridSpan w:val="11"/>
            <w:vAlign w:val="center"/>
          </w:tcPr>
          <w:p w:rsidR="00E47C9C" w:rsidRPr="0048353E" w:rsidRDefault="00E47C9C" w:rsidP="00D52DB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Samodzielna praca studenta (</w:t>
            </w:r>
            <w:r w:rsidRPr="0048353E">
              <w:rPr>
                <w:i/>
                <w:sz w:val="20"/>
                <w:szCs w:val="20"/>
                <w:u w:val="single"/>
              </w:rPr>
              <w:t>przykładowe formy pracy</w:t>
            </w:r>
            <w:r w:rsidRPr="0048353E">
              <w:rPr>
                <w:b/>
                <w:i/>
                <w:sz w:val="20"/>
                <w:szCs w:val="20"/>
              </w:rPr>
              <w:t>):</w:t>
            </w:r>
          </w:p>
        </w:tc>
      </w:tr>
      <w:tr w:rsidR="00E47C9C" w:rsidRPr="00D30BE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E47C9C" w:rsidRPr="00D30BE3" w:rsidRDefault="00E47C9C" w:rsidP="00D52DB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47C9C" w:rsidRPr="00D30BE3" w:rsidRDefault="001854F5" w:rsidP="00D52DB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47C9C" w:rsidRPr="00D30BE3" w:rsidRDefault="00E47C9C" w:rsidP="00D52DBE">
            <w:pPr>
              <w:rPr>
                <w:i/>
                <w:sz w:val="16"/>
                <w:szCs w:val="16"/>
              </w:rPr>
            </w:pPr>
          </w:p>
        </w:tc>
      </w:tr>
      <w:tr w:rsidR="00E47C9C" w:rsidRPr="00D30BE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E47C9C" w:rsidRPr="00D30BE3" w:rsidRDefault="00E47C9C" w:rsidP="00D52DB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47C9C" w:rsidRPr="00D30BE3" w:rsidRDefault="001854F5" w:rsidP="00D52DB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47C9C" w:rsidRPr="00D30BE3" w:rsidRDefault="00E47C9C" w:rsidP="00D52DBE">
            <w:pPr>
              <w:rPr>
                <w:i/>
                <w:sz w:val="16"/>
                <w:szCs w:val="16"/>
              </w:rPr>
            </w:pPr>
          </w:p>
        </w:tc>
      </w:tr>
      <w:tr w:rsidR="00E47C9C" w:rsidRPr="00D30BE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E47C9C" w:rsidRPr="00D30BE3" w:rsidRDefault="00E47C9C" w:rsidP="00D52DBE">
            <w:pPr>
              <w:ind w:left="-108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47C9C" w:rsidRPr="00D30BE3" w:rsidRDefault="001854F5" w:rsidP="00D52DB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47C9C" w:rsidRPr="00D30BE3" w:rsidRDefault="00E47C9C" w:rsidP="00D52DBE">
            <w:pPr>
              <w:rPr>
                <w:i/>
                <w:sz w:val="16"/>
                <w:szCs w:val="16"/>
              </w:rPr>
            </w:pPr>
          </w:p>
        </w:tc>
      </w:tr>
      <w:tr w:rsidR="00E47C9C" w:rsidRPr="00D30BE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E47C9C" w:rsidRPr="00D30BE3" w:rsidRDefault="00E47C9C" w:rsidP="00D52DB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47C9C" w:rsidRPr="00D30BE3" w:rsidRDefault="00E47C9C" w:rsidP="00D52DB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47C9C" w:rsidRPr="00D30BE3" w:rsidRDefault="00E47C9C" w:rsidP="00D52DBE">
            <w:pPr>
              <w:rPr>
                <w:i/>
                <w:sz w:val="16"/>
                <w:szCs w:val="16"/>
              </w:rPr>
            </w:pPr>
          </w:p>
        </w:tc>
      </w:tr>
      <w:tr w:rsidR="00E47C9C" w:rsidRPr="00D30BE3" w:rsidTr="00D52DBE">
        <w:trPr>
          <w:trHeight w:val="465"/>
        </w:trPr>
        <w:tc>
          <w:tcPr>
            <w:tcW w:w="4831" w:type="dxa"/>
            <w:gridSpan w:val="6"/>
            <w:vAlign w:val="center"/>
          </w:tcPr>
          <w:p w:rsidR="00E47C9C" w:rsidRPr="00D30BE3" w:rsidRDefault="00E47C9C" w:rsidP="00D52DBE">
            <w:pPr>
              <w:ind w:left="360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E47C9C" w:rsidRPr="00D30BE3" w:rsidRDefault="001854F5" w:rsidP="00D52DB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47</w:t>
            </w:r>
          </w:p>
        </w:tc>
        <w:tc>
          <w:tcPr>
            <w:tcW w:w="2416" w:type="dxa"/>
            <w:gridSpan w:val="3"/>
            <w:vAlign w:val="center"/>
          </w:tcPr>
          <w:p w:rsidR="00E47C9C" w:rsidRPr="00D30BE3" w:rsidRDefault="00E47C9C" w:rsidP="00D52DB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E47C9C" w:rsidRPr="00D30BE3" w:rsidTr="00D52DBE">
        <w:trPr>
          <w:trHeight w:val="465"/>
        </w:trPr>
        <w:tc>
          <w:tcPr>
            <w:tcW w:w="9663" w:type="dxa"/>
            <w:gridSpan w:val="11"/>
            <w:vAlign w:val="center"/>
          </w:tcPr>
          <w:p w:rsidR="00E47C9C" w:rsidRPr="00D30BE3" w:rsidRDefault="00E47C9C" w:rsidP="0048353E">
            <w:pPr>
              <w:numPr>
                <w:ilvl w:val="0"/>
                <w:numId w:val="2"/>
              </w:num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48353E">
              <w:rPr>
                <w:b/>
                <w:sz w:val="28"/>
              </w:rPr>
              <w:t>Informacje dodatkowe</w:t>
            </w:r>
            <w:r w:rsidRPr="0048353E">
              <w:rPr>
                <w:i/>
                <w:sz w:val="22"/>
                <w:szCs w:val="20"/>
              </w:rPr>
              <w:t xml:space="preserve"> </w:t>
            </w:r>
          </w:p>
        </w:tc>
      </w:tr>
      <w:tr w:rsidR="00E47C9C" w:rsidRPr="00F07FF7" w:rsidTr="0048353E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E47C9C" w:rsidRPr="001A6380" w:rsidRDefault="00E47C9C" w:rsidP="00D52DBE">
            <w:pPr>
              <w:rPr>
                <w:color w:val="0000FF"/>
              </w:rPr>
            </w:pPr>
            <w:r>
              <w:rPr>
                <w:bCs/>
                <w:i/>
                <w:sz w:val="20"/>
                <w:szCs w:val="20"/>
              </w:rPr>
              <w:t>(Np. informacje o kole naukowym działającym przy jednostce, informacje o dojeździe na zajęcia itp.)</w:t>
            </w:r>
          </w:p>
        </w:tc>
      </w:tr>
    </w:tbl>
    <w:p w:rsidR="00FB5440" w:rsidRPr="0048353E" w:rsidRDefault="00FB5440" w:rsidP="00AF0325">
      <w:pPr>
        <w:autoSpaceDE w:val="0"/>
        <w:autoSpaceDN w:val="0"/>
        <w:adjustRightInd w:val="0"/>
        <w:spacing w:before="120"/>
      </w:pPr>
      <w:r w:rsidRPr="0048353E">
        <w:t>Podpis Kierownika Jednostki</w:t>
      </w:r>
    </w:p>
    <w:p w:rsidR="00FB5440" w:rsidRPr="0048353E" w:rsidRDefault="00FB5440" w:rsidP="0048353E">
      <w:pPr>
        <w:autoSpaceDE w:val="0"/>
        <w:autoSpaceDN w:val="0"/>
        <w:adjustRightInd w:val="0"/>
        <w:spacing w:before="120" w:after="120"/>
      </w:pPr>
      <w:r w:rsidRPr="0048353E">
        <w:t>Podpis Osoby odpowiedzialnej za sylabus</w:t>
      </w:r>
    </w:p>
    <w:p w:rsidR="00FB5440" w:rsidRPr="0048353E" w:rsidRDefault="00FB5440" w:rsidP="0048353E">
      <w:pPr>
        <w:autoSpaceDE w:val="0"/>
        <w:autoSpaceDN w:val="0"/>
        <w:adjustRightInd w:val="0"/>
        <w:spacing w:before="120" w:after="120"/>
      </w:pPr>
      <w:r w:rsidRPr="0048353E">
        <w:t>Podpisy Osób prowadzących zajęcia</w:t>
      </w:r>
    </w:p>
    <w:sectPr w:rsidR="00FB5440" w:rsidRPr="0048353E" w:rsidSect="00391F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C33" w:rsidRDefault="00CA6C33" w:rsidP="00C1469C">
      <w:r>
        <w:separator/>
      </w:r>
    </w:p>
  </w:endnote>
  <w:endnote w:type="continuationSeparator" w:id="0">
    <w:p w:rsidR="00CA6C33" w:rsidRDefault="00CA6C33" w:rsidP="00C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40" w:rsidRDefault="00FB5440" w:rsidP="00EA6206">
    <w:pPr>
      <w:pStyle w:val="Stopka"/>
      <w:jc w:val="center"/>
    </w:pPr>
    <w:r w:rsidRPr="00EA6206">
      <w:rPr>
        <w:rFonts w:ascii="Arial" w:hAnsi="Arial" w:cs="Arial"/>
        <w:sz w:val="20"/>
      </w:rPr>
      <w:t xml:space="preserve">Strona </w:t>
    </w:r>
    <w:r w:rsidR="00B3014E"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PAGE</w:instrText>
    </w:r>
    <w:r w:rsidR="00B3014E" w:rsidRPr="00EA6206">
      <w:rPr>
        <w:rFonts w:ascii="Arial" w:hAnsi="Arial" w:cs="Arial"/>
        <w:b/>
        <w:bCs/>
        <w:sz w:val="20"/>
      </w:rPr>
      <w:fldChar w:fldCharType="separate"/>
    </w:r>
    <w:r w:rsidR="00C03BDE">
      <w:rPr>
        <w:rFonts w:ascii="Arial" w:hAnsi="Arial" w:cs="Arial"/>
        <w:b/>
        <w:bCs/>
        <w:noProof/>
        <w:sz w:val="20"/>
      </w:rPr>
      <w:t>1</w:t>
    </w:r>
    <w:r w:rsidR="00B3014E" w:rsidRPr="00EA6206">
      <w:rPr>
        <w:rFonts w:ascii="Arial" w:hAnsi="Arial" w:cs="Arial"/>
        <w:b/>
        <w:bCs/>
        <w:sz w:val="20"/>
      </w:rPr>
      <w:fldChar w:fldCharType="end"/>
    </w:r>
    <w:r w:rsidRPr="00EA6206">
      <w:rPr>
        <w:rFonts w:ascii="Arial" w:hAnsi="Arial" w:cs="Arial"/>
        <w:sz w:val="20"/>
      </w:rPr>
      <w:t xml:space="preserve"> z </w:t>
    </w:r>
    <w:r w:rsidR="00B3014E"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NUMPAGES</w:instrText>
    </w:r>
    <w:r w:rsidR="00B3014E" w:rsidRPr="00EA6206">
      <w:rPr>
        <w:rFonts w:ascii="Arial" w:hAnsi="Arial" w:cs="Arial"/>
        <w:b/>
        <w:bCs/>
        <w:sz w:val="20"/>
      </w:rPr>
      <w:fldChar w:fldCharType="separate"/>
    </w:r>
    <w:r w:rsidR="00C03BDE">
      <w:rPr>
        <w:rFonts w:ascii="Arial" w:hAnsi="Arial" w:cs="Arial"/>
        <w:b/>
        <w:bCs/>
        <w:noProof/>
        <w:sz w:val="20"/>
      </w:rPr>
      <w:t>8</w:t>
    </w:r>
    <w:r w:rsidR="00B3014E" w:rsidRPr="00EA6206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C33" w:rsidRDefault="00CA6C33" w:rsidP="00C1469C">
      <w:r>
        <w:separator/>
      </w:r>
    </w:p>
  </w:footnote>
  <w:footnote w:type="continuationSeparator" w:id="0">
    <w:p w:rsidR="00CA6C33" w:rsidRDefault="00CA6C33" w:rsidP="00C1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40" w:rsidRPr="00C1469C" w:rsidRDefault="00FB5440" w:rsidP="00C1469C">
    <w:pPr>
      <w:pStyle w:val="Nagwek"/>
      <w:jc w:val="right"/>
      <w:rPr>
        <w:rFonts w:ascii="Arial" w:hAnsi="Arial" w:cs="Arial"/>
        <w:i/>
        <w:sz w:val="20"/>
      </w:rPr>
    </w:pPr>
    <w:r w:rsidRPr="00C1469C">
      <w:rPr>
        <w:rFonts w:ascii="Arial" w:hAnsi="Arial" w:cs="Arial"/>
        <w:i/>
        <w:sz w:val="20"/>
      </w:rPr>
      <w:t>Załącznik</w:t>
    </w:r>
    <w:r>
      <w:rPr>
        <w:rFonts w:ascii="Arial" w:hAnsi="Arial" w:cs="Arial"/>
        <w:i/>
        <w:sz w:val="20"/>
      </w:rPr>
      <w:t xml:space="preserve"> nr 2 do procedury opracowywania i okresowego przeglądu programów kształcenia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B8A"/>
    <w:multiLevelType w:val="hybridMultilevel"/>
    <w:tmpl w:val="A72CBED2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F6C04"/>
    <w:multiLevelType w:val="hybridMultilevel"/>
    <w:tmpl w:val="EACE9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419B"/>
    <w:multiLevelType w:val="hybridMultilevel"/>
    <w:tmpl w:val="3EA81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B22E43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DFC20C4"/>
    <w:multiLevelType w:val="hybridMultilevel"/>
    <w:tmpl w:val="A0EC0644"/>
    <w:lvl w:ilvl="0" w:tplc="A1723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C7BB5"/>
    <w:multiLevelType w:val="hybridMultilevel"/>
    <w:tmpl w:val="48B0E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24E91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1972E8"/>
    <w:multiLevelType w:val="hybridMultilevel"/>
    <w:tmpl w:val="FB4E967C"/>
    <w:lvl w:ilvl="0" w:tplc="A1723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F70D53"/>
    <w:multiLevelType w:val="hybridMultilevel"/>
    <w:tmpl w:val="CEE248E0"/>
    <w:lvl w:ilvl="0" w:tplc="12D00EB2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BE06899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6E6079"/>
    <w:multiLevelType w:val="hybridMultilevel"/>
    <w:tmpl w:val="68505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E0B5E"/>
    <w:multiLevelType w:val="hybridMultilevel"/>
    <w:tmpl w:val="67A4614C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6D7751"/>
    <w:multiLevelType w:val="hybridMultilevel"/>
    <w:tmpl w:val="7E1E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344979"/>
    <w:multiLevelType w:val="hybridMultilevel"/>
    <w:tmpl w:val="E3B2D76E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4E282D"/>
    <w:multiLevelType w:val="hybridMultilevel"/>
    <w:tmpl w:val="DA9C4B26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196FA5"/>
    <w:multiLevelType w:val="hybridMultilevel"/>
    <w:tmpl w:val="EC5AF798"/>
    <w:lvl w:ilvl="0" w:tplc="03F299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14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A9"/>
    <w:rsid w:val="000177AB"/>
    <w:rsid w:val="00021803"/>
    <w:rsid w:val="00025191"/>
    <w:rsid w:val="0003766E"/>
    <w:rsid w:val="00080961"/>
    <w:rsid w:val="00084AB4"/>
    <w:rsid w:val="000B273F"/>
    <w:rsid w:val="000E3258"/>
    <w:rsid w:val="001555BD"/>
    <w:rsid w:val="001635A9"/>
    <w:rsid w:val="001775BB"/>
    <w:rsid w:val="001854F5"/>
    <w:rsid w:val="001861B1"/>
    <w:rsid w:val="00191270"/>
    <w:rsid w:val="00194143"/>
    <w:rsid w:val="0019490C"/>
    <w:rsid w:val="001A6380"/>
    <w:rsid w:val="001D4B84"/>
    <w:rsid w:val="002017D3"/>
    <w:rsid w:val="00201B3A"/>
    <w:rsid w:val="002045ED"/>
    <w:rsid w:val="00210613"/>
    <w:rsid w:val="00216C6E"/>
    <w:rsid w:val="00271E87"/>
    <w:rsid w:val="00286CDD"/>
    <w:rsid w:val="00295523"/>
    <w:rsid w:val="002A26B4"/>
    <w:rsid w:val="002E3FBE"/>
    <w:rsid w:val="0030546F"/>
    <w:rsid w:val="0032664B"/>
    <w:rsid w:val="003705EB"/>
    <w:rsid w:val="00391F7F"/>
    <w:rsid w:val="003A6D09"/>
    <w:rsid w:val="004236D9"/>
    <w:rsid w:val="00451796"/>
    <w:rsid w:val="004768F4"/>
    <w:rsid w:val="0048353E"/>
    <w:rsid w:val="004857F1"/>
    <w:rsid w:val="00494D11"/>
    <w:rsid w:val="004E0FAC"/>
    <w:rsid w:val="00514A0A"/>
    <w:rsid w:val="00530548"/>
    <w:rsid w:val="00532D72"/>
    <w:rsid w:val="00541A87"/>
    <w:rsid w:val="0054417D"/>
    <w:rsid w:val="00544D08"/>
    <w:rsid w:val="005B0138"/>
    <w:rsid w:val="00600722"/>
    <w:rsid w:val="00605326"/>
    <w:rsid w:val="0062578D"/>
    <w:rsid w:val="006367FB"/>
    <w:rsid w:val="00683D14"/>
    <w:rsid w:val="006934C7"/>
    <w:rsid w:val="006D4B4D"/>
    <w:rsid w:val="00780F73"/>
    <w:rsid w:val="007C37F3"/>
    <w:rsid w:val="00813521"/>
    <w:rsid w:val="0084343B"/>
    <w:rsid w:val="008706F9"/>
    <w:rsid w:val="008A3793"/>
    <w:rsid w:val="008D4D5E"/>
    <w:rsid w:val="008D63F9"/>
    <w:rsid w:val="008F1C92"/>
    <w:rsid w:val="008F524A"/>
    <w:rsid w:val="00940DC7"/>
    <w:rsid w:val="00982D92"/>
    <w:rsid w:val="009D2A5F"/>
    <w:rsid w:val="009F3657"/>
    <w:rsid w:val="00A40D23"/>
    <w:rsid w:val="00A41B9A"/>
    <w:rsid w:val="00A6759B"/>
    <w:rsid w:val="00A91A9C"/>
    <w:rsid w:val="00AA0C18"/>
    <w:rsid w:val="00AE26A5"/>
    <w:rsid w:val="00AF00D4"/>
    <w:rsid w:val="00AF0325"/>
    <w:rsid w:val="00AF2B2D"/>
    <w:rsid w:val="00B3014E"/>
    <w:rsid w:val="00B30F1A"/>
    <w:rsid w:val="00B75703"/>
    <w:rsid w:val="00B83AA7"/>
    <w:rsid w:val="00B961CC"/>
    <w:rsid w:val="00BB021A"/>
    <w:rsid w:val="00BB3C5C"/>
    <w:rsid w:val="00BC75BC"/>
    <w:rsid w:val="00BF0C39"/>
    <w:rsid w:val="00C000F6"/>
    <w:rsid w:val="00C03BDE"/>
    <w:rsid w:val="00C1469C"/>
    <w:rsid w:val="00C90742"/>
    <w:rsid w:val="00C949D7"/>
    <w:rsid w:val="00C9666E"/>
    <w:rsid w:val="00CA6C33"/>
    <w:rsid w:val="00CC4E85"/>
    <w:rsid w:val="00D22892"/>
    <w:rsid w:val="00D23E8C"/>
    <w:rsid w:val="00D30BE3"/>
    <w:rsid w:val="00D40716"/>
    <w:rsid w:val="00D41EBD"/>
    <w:rsid w:val="00D43E5C"/>
    <w:rsid w:val="00D52DBE"/>
    <w:rsid w:val="00D607FB"/>
    <w:rsid w:val="00D77C41"/>
    <w:rsid w:val="00D81760"/>
    <w:rsid w:val="00DA3218"/>
    <w:rsid w:val="00DA411C"/>
    <w:rsid w:val="00DA5A97"/>
    <w:rsid w:val="00DB7526"/>
    <w:rsid w:val="00DE2016"/>
    <w:rsid w:val="00DE610C"/>
    <w:rsid w:val="00E06BFA"/>
    <w:rsid w:val="00E13154"/>
    <w:rsid w:val="00E46581"/>
    <w:rsid w:val="00E47C9C"/>
    <w:rsid w:val="00E773D4"/>
    <w:rsid w:val="00E92E81"/>
    <w:rsid w:val="00EA6206"/>
    <w:rsid w:val="00EC0676"/>
    <w:rsid w:val="00EE7D8A"/>
    <w:rsid w:val="00EF6E5F"/>
    <w:rsid w:val="00F07FF7"/>
    <w:rsid w:val="00F73192"/>
    <w:rsid w:val="00FA4BD3"/>
    <w:rsid w:val="00FB5440"/>
    <w:rsid w:val="00FD360E"/>
    <w:rsid w:val="00FE374C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7D12B5-A555-47A2-A713-6228E0F4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5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77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9">
    <w:name w:val="Pa19"/>
    <w:basedOn w:val="Normalny"/>
    <w:next w:val="Normalny"/>
    <w:uiPriority w:val="99"/>
    <w:rsid w:val="00E06BFA"/>
    <w:pPr>
      <w:autoSpaceDE w:val="0"/>
      <w:autoSpaceDN w:val="0"/>
      <w:adjustRightInd w:val="0"/>
      <w:spacing w:line="201" w:lineRule="atLeast"/>
    </w:pPr>
    <w:rPr>
      <w:rFonts w:eastAsia="Calibri"/>
    </w:rPr>
  </w:style>
  <w:style w:type="paragraph" w:customStyle="1" w:styleId="WW-Tekstpodstawowy3">
    <w:name w:val="WW-Tekst podstawowy 3"/>
    <w:basedOn w:val="Normalny"/>
    <w:rsid w:val="00E47C9C"/>
    <w:pPr>
      <w:suppressAutoHyphens/>
      <w:spacing w:line="360" w:lineRule="auto"/>
    </w:pPr>
    <w:rPr>
      <w:rFonts w:cs="Tahoma"/>
      <w:b/>
      <w:szCs w:val="20"/>
    </w:rPr>
  </w:style>
  <w:style w:type="paragraph" w:customStyle="1" w:styleId="Default">
    <w:name w:val="Default"/>
    <w:rsid w:val="001854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joanna.jabłońska</dc:creator>
  <cp:lastModifiedBy>Izabela Fijałkowska</cp:lastModifiedBy>
  <cp:revision>3</cp:revision>
  <cp:lastPrinted>2015-05-26T09:49:00Z</cp:lastPrinted>
  <dcterms:created xsi:type="dcterms:W3CDTF">2020-01-16T07:14:00Z</dcterms:created>
  <dcterms:modified xsi:type="dcterms:W3CDTF">2020-01-16T07:14:00Z</dcterms:modified>
</cp:coreProperties>
</file>